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6E0C" w:rsidRPr="00BB1B65" w:rsidRDefault="00096E0C" w:rsidP="00A87544">
      <w:pPr>
        <w:jc w:val="center"/>
        <w:rPr>
          <w:sz w:val="28"/>
          <w:szCs w:val="28"/>
        </w:rPr>
      </w:pPr>
      <w:r w:rsidRPr="00BB1B65">
        <w:rPr>
          <w:sz w:val="28"/>
          <w:szCs w:val="28"/>
        </w:rPr>
        <w:t>МИНОБРНАУКИ РОССИИ</w:t>
      </w:r>
    </w:p>
    <w:p w:rsidR="00096E0C" w:rsidRPr="00BB1B65" w:rsidRDefault="00096E0C" w:rsidP="00A87544">
      <w:pPr>
        <w:jc w:val="center"/>
        <w:rPr>
          <w:sz w:val="28"/>
          <w:szCs w:val="28"/>
        </w:rPr>
      </w:pPr>
      <w:r w:rsidRPr="00BB1B65">
        <w:rPr>
          <w:sz w:val="28"/>
          <w:szCs w:val="28"/>
        </w:rPr>
        <w:t xml:space="preserve">Федеральное государственное бюджетное образовательное учреждение высшего образования </w:t>
      </w:r>
    </w:p>
    <w:p w:rsidR="00096E0C" w:rsidRPr="00BB1B65" w:rsidRDefault="00096E0C" w:rsidP="00A87544">
      <w:pPr>
        <w:jc w:val="center"/>
        <w:rPr>
          <w:b/>
          <w:sz w:val="28"/>
          <w:szCs w:val="28"/>
        </w:rPr>
      </w:pPr>
      <w:r w:rsidRPr="00BB1B65">
        <w:rPr>
          <w:b/>
          <w:sz w:val="28"/>
          <w:szCs w:val="28"/>
        </w:rPr>
        <w:t>«Гжельский государственный университет»</w:t>
      </w:r>
    </w:p>
    <w:p w:rsidR="00096E0C" w:rsidRPr="00BB1B65" w:rsidRDefault="00096E0C" w:rsidP="00A87544">
      <w:pPr>
        <w:jc w:val="center"/>
        <w:rPr>
          <w:sz w:val="28"/>
          <w:szCs w:val="28"/>
        </w:rPr>
      </w:pPr>
      <w:r w:rsidRPr="00BB1B65">
        <w:rPr>
          <w:sz w:val="28"/>
          <w:szCs w:val="28"/>
        </w:rPr>
        <w:t>(ГГУ)</w:t>
      </w:r>
    </w:p>
    <w:p w:rsidR="00096E0C" w:rsidRPr="003F1764" w:rsidRDefault="00096E0C" w:rsidP="00A87544">
      <w:pPr>
        <w:rPr>
          <w:sz w:val="28"/>
          <w:szCs w:val="28"/>
        </w:rPr>
      </w:pPr>
    </w:p>
    <w:p w:rsidR="00096E0C" w:rsidRPr="00BB1B65" w:rsidRDefault="00096E0C" w:rsidP="00A87544">
      <w:pPr>
        <w:pStyle w:val="Style15"/>
        <w:tabs>
          <w:tab w:val="left" w:leader="underscore" w:pos="9760"/>
        </w:tabs>
        <w:spacing w:line="360" w:lineRule="auto"/>
        <w:rPr>
          <w:rStyle w:val="FontStyle53"/>
          <w:bCs/>
          <w:sz w:val="28"/>
          <w:szCs w:val="28"/>
        </w:rPr>
      </w:pPr>
    </w:p>
    <w:p w:rsidR="00096E0C" w:rsidRPr="00BB1B65" w:rsidRDefault="00096E0C" w:rsidP="00A87544">
      <w:pPr>
        <w:pStyle w:val="Style15"/>
        <w:tabs>
          <w:tab w:val="left" w:leader="underscore" w:pos="9760"/>
        </w:tabs>
        <w:spacing w:line="360" w:lineRule="auto"/>
        <w:rPr>
          <w:rStyle w:val="FontStyle53"/>
          <w:bCs/>
          <w:sz w:val="28"/>
          <w:szCs w:val="28"/>
        </w:rPr>
      </w:pPr>
    </w:p>
    <w:p w:rsidR="00096E0C" w:rsidRPr="00BB1B65" w:rsidRDefault="00096E0C" w:rsidP="00A87544">
      <w:pPr>
        <w:pStyle w:val="Style15"/>
        <w:tabs>
          <w:tab w:val="left" w:leader="underscore" w:pos="9760"/>
        </w:tabs>
        <w:spacing w:line="360" w:lineRule="auto"/>
        <w:rPr>
          <w:rStyle w:val="FontStyle53"/>
          <w:bCs/>
          <w:sz w:val="28"/>
          <w:szCs w:val="28"/>
        </w:rPr>
      </w:pPr>
    </w:p>
    <w:p w:rsidR="00096E0C" w:rsidRPr="00BB1B65" w:rsidRDefault="00096E0C" w:rsidP="00A87544">
      <w:pPr>
        <w:pStyle w:val="Style15"/>
        <w:tabs>
          <w:tab w:val="left" w:leader="underscore" w:pos="9760"/>
        </w:tabs>
        <w:spacing w:line="360" w:lineRule="auto"/>
        <w:jc w:val="center"/>
        <w:rPr>
          <w:rStyle w:val="FontStyle53"/>
          <w:b w:val="0"/>
          <w:bCs/>
          <w:i/>
          <w:sz w:val="28"/>
          <w:szCs w:val="28"/>
        </w:rPr>
      </w:pPr>
      <w:r w:rsidRPr="00BB1B65">
        <w:rPr>
          <w:rStyle w:val="FontStyle53"/>
          <w:b w:val="0"/>
          <w:bCs/>
          <w:i/>
          <w:sz w:val="28"/>
          <w:szCs w:val="28"/>
        </w:rPr>
        <w:t xml:space="preserve">Кафедра </w:t>
      </w:r>
      <w:r>
        <w:rPr>
          <w:rStyle w:val="FontStyle53"/>
          <w:b w:val="0"/>
          <w:bCs/>
          <w:i/>
          <w:sz w:val="28"/>
          <w:szCs w:val="28"/>
        </w:rPr>
        <w:t>теории и организации управления</w:t>
      </w:r>
    </w:p>
    <w:p w:rsidR="00096E0C" w:rsidRPr="00BB1B65" w:rsidRDefault="00096E0C" w:rsidP="00A87544">
      <w:pPr>
        <w:tabs>
          <w:tab w:val="left" w:pos="680"/>
          <w:tab w:val="left" w:pos="851"/>
          <w:tab w:val="left" w:pos="6240"/>
        </w:tabs>
        <w:rPr>
          <w:noProof/>
          <w:sz w:val="28"/>
          <w:szCs w:val="28"/>
        </w:rPr>
      </w:pPr>
      <w:r w:rsidRPr="00BB1B65">
        <w:rPr>
          <w:noProof/>
          <w:sz w:val="28"/>
          <w:szCs w:val="28"/>
        </w:rPr>
        <w:tab/>
      </w:r>
    </w:p>
    <w:p w:rsidR="00096E0C" w:rsidRPr="00BB1B65" w:rsidRDefault="00096E0C" w:rsidP="00A87544">
      <w:pPr>
        <w:tabs>
          <w:tab w:val="left" w:pos="680"/>
          <w:tab w:val="left" w:pos="851"/>
          <w:tab w:val="left" w:pos="6240"/>
        </w:tabs>
        <w:rPr>
          <w:noProof/>
          <w:sz w:val="28"/>
          <w:szCs w:val="28"/>
        </w:rPr>
      </w:pPr>
    </w:p>
    <w:p w:rsidR="00096E0C" w:rsidRPr="00BB1B65" w:rsidRDefault="00096E0C" w:rsidP="00A87544">
      <w:pPr>
        <w:tabs>
          <w:tab w:val="left" w:pos="680"/>
          <w:tab w:val="left" w:pos="851"/>
          <w:tab w:val="left" w:pos="6240"/>
        </w:tabs>
        <w:rPr>
          <w:sz w:val="28"/>
          <w:szCs w:val="28"/>
        </w:rPr>
      </w:pPr>
    </w:p>
    <w:p w:rsidR="00096E0C" w:rsidRPr="00BB1B65" w:rsidRDefault="00096E0C" w:rsidP="00A87544">
      <w:pPr>
        <w:pStyle w:val="Style11"/>
        <w:widowControl/>
        <w:rPr>
          <w:bCs/>
          <w:sz w:val="28"/>
          <w:szCs w:val="28"/>
          <w:u w:val="single"/>
        </w:rPr>
      </w:pPr>
      <w:r w:rsidRPr="00BB1B65">
        <w:rPr>
          <w:bCs/>
          <w:sz w:val="28"/>
          <w:szCs w:val="28"/>
          <w:u w:val="single"/>
        </w:rPr>
        <w:t>Рабочая программа дисциплины</w:t>
      </w:r>
    </w:p>
    <w:p w:rsidR="00096E0C" w:rsidRPr="00BB1B65" w:rsidRDefault="00096E0C" w:rsidP="00A87544">
      <w:pPr>
        <w:tabs>
          <w:tab w:val="left" w:pos="680"/>
          <w:tab w:val="left" w:pos="851"/>
        </w:tabs>
        <w:jc w:val="center"/>
        <w:rPr>
          <w:sz w:val="28"/>
          <w:szCs w:val="28"/>
        </w:rPr>
      </w:pPr>
    </w:p>
    <w:p w:rsidR="00096E0C" w:rsidRDefault="00096E0C" w:rsidP="00783E7C">
      <w:pPr>
        <w:pStyle w:val="Style12"/>
        <w:spacing w:line="240" w:lineRule="auto"/>
        <w:jc w:val="center"/>
        <w:rPr>
          <w:b/>
          <w:sz w:val="28"/>
          <w:szCs w:val="28"/>
        </w:rPr>
      </w:pPr>
      <w:r w:rsidRPr="00841284">
        <w:rPr>
          <w:b/>
          <w:sz w:val="28"/>
          <w:szCs w:val="28"/>
        </w:rPr>
        <w:t>Электронный бизнес и интернет технологии</w:t>
      </w:r>
    </w:p>
    <w:p w:rsidR="00096E0C" w:rsidRPr="00BB1B65" w:rsidRDefault="00096E0C" w:rsidP="00783E7C">
      <w:pPr>
        <w:pStyle w:val="Style12"/>
        <w:spacing w:line="240" w:lineRule="auto"/>
        <w:jc w:val="center"/>
        <w:rPr>
          <w:rStyle w:val="FontStyle60"/>
          <w:sz w:val="28"/>
          <w:szCs w:val="28"/>
          <w:vertAlign w:val="superscript"/>
        </w:rPr>
      </w:pPr>
    </w:p>
    <w:p w:rsidR="00096E0C" w:rsidRPr="00BB1B65" w:rsidRDefault="00096E0C" w:rsidP="00A87544">
      <w:pPr>
        <w:pStyle w:val="Style12"/>
        <w:spacing w:line="240" w:lineRule="auto"/>
        <w:ind w:firstLine="720"/>
        <w:jc w:val="center"/>
        <w:rPr>
          <w:rStyle w:val="FontStyle60"/>
          <w:sz w:val="28"/>
          <w:szCs w:val="28"/>
          <w:vertAlign w:val="superscript"/>
        </w:rPr>
      </w:pPr>
    </w:p>
    <w:tbl>
      <w:tblPr>
        <w:tblW w:w="9498" w:type="dxa"/>
        <w:tblInd w:w="426" w:type="dxa"/>
        <w:tblLook w:val="00A0"/>
      </w:tblPr>
      <w:tblGrid>
        <w:gridCol w:w="3646"/>
        <w:gridCol w:w="5852"/>
      </w:tblGrid>
      <w:tr w:rsidR="00096E0C" w:rsidRPr="00BB1B65" w:rsidTr="00E312DA">
        <w:trPr>
          <w:trHeight w:val="409"/>
        </w:trPr>
        <w:tc>
          <w:tcPr>
            <w:tcW w:w="3646" w:type="dxa"/>
          </w:tcPr>
          <w:p w:rsidR="00096E0C" w:rsidRPr="00BB1B65" w:rsidRDefault="00096E0C" w:rsidP="00E312DA">
            <w:pPr>
              <w:pStyle w:val="Style15"/>
              <w:jc w:val="left"/>
              <w:rPr>
                <w:rStyle w:val="FontStyle53"/>
                <w:b w:val="0"/>
                <w:bCs/>
                <w:sz w:val="28"/>
                <w:szCs w:val="28"/>
              </w:rPr>
            </w:pPr>
            <w:r w:rsidRPr="00BB1B65">
              <w:rPr>
                <w:rStyle w:val="FontStyle53"/>
                <w:b w:val="0"/>
                <w:bCs/>
                <w:i/>
                <w:sz w:val="28"/>
                <w:szCs w:val="28"/>
              </w:rPr>
              <w:t>Направление подготовки</w:t>
            </w:r>
          </w:p>
        </w:tc>
        <w:tc>
          <w:tcPr>
            <w:tcW w:w="5852" w:type="dxa"/>
            <w:tcBorders>
              <w:top w:val="nil"/>
              <w:left w:val="nil"/>
              <w:bottom w:val="single" w:sz="4" w:space="0" w:color="auto"/>
              <w:right w:val="nil"/>
            </w:tcBorders>
          </w:tcPr>
          <w:p w:rsidR="00096E0C" w:rsidRPr="00BB1B65" w:rsidRDefault="00096E0C" w:rsidP="00E312DA">
            <w:pPr>
              <w:rPr>
                <w:rStyle w:val="FontStyle53"/>
                <w:b w:val="0"/>
                <w:color w:val="000000"/>
                <w:sz w:val="28"/>
                <w:szCs w:val="28"/>
              </w:rPr>
            </w:pPr>
            <w:r w:rsidRPr="00457AF1">
              <w:rPr>
                <w:sz w:val="28"/>
                <w:szCs w:val="28"/>
              </w:rPr>
              <w:t>38.03.02 Менеджмент</w:t>
            </w:r>
          </w:p>
        </w:tc>
      </w:tr>
      <w:tr w:rsidR="00096E0C" w:rsidRPr="00BB1B65" w:rsidTr="00E312DA">
        <w:trPr>
          <w:trHeight w:val="402"/>
        </w:trPr>
        <w:tc>
          <w:tcPr>
            <w:tcW w:w="3646" w:type="dxa"/>
          </w:tcPr>
          <w:p w:rsidR="00096E0C" w:rsidRPr="00BB1B65" w:rsidRDefault="00096E0C" w:rsidP="00E312DA">
            <w:pPr>
              <w:pStyle w:val="Style15"/>
              <w:tabs>
                <w:tab w:val="left" w:leader="underscore" w:pos="9768"/>
              </w:tabs>
              <w:ind w:right="-5211"/>
              <w:jc w:val="left"/>
              <w:rPr>
                <w:rStyle w:val="FontStyle53"/>
                <w:b w:val="0"/>
                <w:bCs/>
                <w:sz w:val="28"/>
                <w:szCs w:val="28"/>
              </w:rPr>
            </w:pPr>
            <w:r>
              <w:rPr>
                <w:rStyle w:val="FontStyle53"/>
                <w:b w:val="0"/>
                <w:bCs/>
                <w:i/>
                <w:sz w:val="28"/>
                <w:szCs w:val="28"/>
              </w:rPr>
              <w:t>Направленность (профиль)</w:t>
            </w:r>
          </w:p>
        </w:tc>
        <w:tc>
          <w:tcPr>
            <w:tcW w:w="5852" w:type="dxa"/>
            <w:tcBorders>
              <w:top w:val="single" w:sz="4" w:space="0" w:color="auto"/>
              <w:left w:val="nil"/>
              <w:bottom w:val="single" w:sz="4" w:space="0" w:color="auto"/>
              <w:right w:val="nil"/>
            </w:tcBorders>
          </w:tcPr>
          <w:p w:rsidR="00096E0C" w:rsidRPr="00BB1B65" w:rsidRDefault="00096E0C" w:rsidP="00E312DA">
            <w:pPr>
              <w:jc w:val="both"/>
              <w:rPr>
                <w:rStyle w:val="FontStyle53"/>
                <w:b w:val="0"/>
                <w:sz w:val="28"/>
                <w:szCs w:val="28"/>
              </w:rPr>
            </w:pPr>
            <w:r w:rsidRPr="009D13A0">
              <w:rPr>
                <w:rStyle w:val="FontStyle53"/>
                <w:b w:val="0"/>
                <w:sz w:val="28"/>
                <w:szCs w:val="28"/>
              </w:rPr>
              <w:t>Организационно-управленческая деятельность в сфере предпринимательства</w:t>
            </w:r>
            <w:r w:rsidRPr="0002768B">
              <w:rPr>
                <w:rStyle w:val="FontStyle53"/>
                <w:b w:val="0"/>
                <w:sz w:val="28"/>
                <w:szCs w:val="28"/>
              </w:rPr>
              <w:tab/>
            </w:r>
          </w:p>
        </w:tc>
      </w:tr>
      <w:tr w:rsidR="00096E0C" w:rsidRPr="00BB1B65" w:rsidTr="00E312DA">
        <w:tc>
          <w:tcPr>
            <w:tcW w:w="3646" w:type="dxa"/>
          </w:tcPr>
          <w:p w:rsidR="00096E0C" w:rsidRPr="00BB1B65" w:rsidRDefault="00096E0C" w:rsidP="00E312DA">
            <w:pPr>
              <w:pStyle w:val="Style15"/>
              <w:tabs>
                <w:tab w:val="left" w:leader="underscore" w:pos="9768"/>
              </w:tabs>
              <w:jc w:val="left"/>
              <w:rPr>
                <w:rStyle w:val="FontStyle53"/>
                <w:b w:val="0"/>
                <w:bCs/>
                <w:i/>
                <w:sz w:val="28"/>
                <w:szCs w:val="28"/>
              </w:rPr>
            </w:pPr>
          </w:p>
        </w:tc>
        <w:tc>
          <w:tcPr>
            <w:tcW w:w="5852" w:type="dxa"/>
            <w:tcBorders>
              <w:top w:val="single" w:sz="4" w:space="0" w:color="auto"/>
              <w:left w:val="nil"/>
              <w:bottom w:val="nil"/>
              <w:right w:val="nil"/>
            </w:tcBorders>
          </w:tcPr>
          <w:p w:rsidR="00096E0C" w:rsidRPr="00BB1B65" w:rsidRDefault="00096E0C" w:rsidP="00E312DA">
            <w:pPr>
              <w:pStyle w:val="Style15"/>
              <w:tabs>
                <w:tab w:val="left" w:leader="underscore" w:pos="9768"/>
              </w:tabs>
              <w:jc w:val="center"/>
              <w:rPr>
                <w:rStyle w:val="FontStyle53"/>
                <w:b w:val="0"/>
                <w:bCs/>
                <w:sz w:val="28"/>
                <w:szCs w:val="28"/>
              </w:rPr>
            </w:pPr>
          </w:p>
        </w:tc>
      </w:tr>
      <w:tr w:rsidR="00096E0C" w:rsidRPr="00BB1B65" w:rsidTr="00E312DA">
        <w:tc>
          <w:tcPr>
            <w:tcW w:w="3646" w:type="dxa"/>
          </w:tcPr>
          <w:p w:rsidR="00096E0C" w:rsidRPr="00BB1B65" w:rsidRDefault="00096E0C" w:rsidP="00E312DA">
            <w:pPr>
              <w:pStyle w:val="Style15"/>
              <w:tabs>
                <w:tab w:val="left" w:leader="underscore" w:pos="9768"/>
              </w:tabs>
              <w:jc w:val="left"/>
              <w:rPr>
                <w:rStyle w:val="FontStyle53"/>
                <w:b w:val="0"/>
                <w:bCs/>
                <w:i/>
                <w:sz w:val="28"/>
                <w:szCs w:val="28"/>
              </w:rPr>
            </w:pPr>
          </w:p>
          <w:p w:rsidR="00096E0C" w:rsidRPr="00BB1B65" w:rsidRDefault="00096E0C" w:rsidP="00E312DA">
            <w:pPr>
              <w:pStyle w:val="Style15"/>
              <w:tabs>
                <w:tab w:val="left" w:leader="underscore" w:pos="9768"/>
              </w:tabs>
              <w:jc w:val="left"/>
              <w:rPr>
                <w:rStyle w:val="FontStyle53"/>
                <w:b w:val="0"/>
                <w:bCs/>
                <w:i/>
                <w:sz w:val="28"/>
                <w:szCs w:val="28"/>
              </w:rPr>
            </w:pPr>
          </w:p>
          <w:p w:rsidR="00096E0C" w:rsidRPr="00BB1B65" w:rsidRDefault="00096E0C" w:rsidP="00E312DA">
            <w:pPr>
              <w:pStyle w:val="Style15"/>
              <w:tabs>
                <w:tab w:val="left" w:leader="underscore" w:pos="9768"/>
              </w:tabs>
              <w:jc w:val="left"/>
              <w:rPr>
                <w:rStyle w:val="FontStyle53"/>
                <w:b w:val="0"/>
                <w:bCs/>
                <w:sz w:val="28"/>
                <w:szCs w:val="28"/>
              </w:rPr>
            </w:pPr>
            <w:r w:rsidRPr="00BB1B65">
              <w:rPr>
                <w:rStyle w:val="FontStyle53"/>
                <w:b w:val="0"/>
                <w:bCs/>
                <w:i/>
                <w:sz w:val="28"/>
                <w:szCs w:val="28"/>
              </w:rPr>
              <w:t>Квалификация  выпускника</w:t>
            </w:r>
          </w:p>
        </w:tc>
        <w:tc>
          <w:tcPr>
            <w:tcW w:w="5852" w:type="dxa"/>
            <w:tcBorders>
              <w:top w:val="nil"/>
              <w:left w:val="nil"/>
              <w:bottom w:val="single" w:sz="4" w:space="0" w:color="auto"/>
              <w:right w:val="nil"/>
            </w:tcBorders>
          </w:tcPr>
          <w:p w:rsidR="00096E0C" w:rsidRPr="00BB1B65" w:rsidRDefault="00096E0C" w:rsidP="00E312DA">
            <w:pPr>
              <w:pStyle w:val="Style15"/>
              <w:tabs>
                <w:tab w:val="left" w:leader="underscore" w:pos="9768"/>
              </w:tabs>
              <w:rPr>
                <w:rStyle w:val="FontStyle53"/>
                <w:b w:val="0"/>
                <w:bCs/>
                <w:sz w:val="28"/>
                <w:szCs w:val="28"/>
              </w:rPr>
            </w:pPr>
          </w:p>
          <w:p w:rsidR="00096E0C" w:rsidRPr="00BB1B65" w:rsidRDefault="00096E0C" w:rsidP="00E312DA">
            <w:pPr>
              <w:pStyle w:val="Style15"/>
              <w:tabs>
                <w:tab w:val="left" w:leader="underscore" w:pos="9768"/>
              </w:tabs>
              <w:rPr>
                <w:rStyle w:val="FontStyle53"/>
                <w:b w:val="0"/>
                <w:bCs/>
                <w:sz w:val="28"/>
                <w:szCs w:val="28"/>
              </w:rPr>
            </w:pPr>
          </w:p>
          <w:p w:rsidR="00096E0C" w:rsidRPr="00BB1B65" w:rsidRDefault="00096E0C" w:rsidP="00E312DA">
            <w:pPr>
              <w:pStyle w:val="Style15"/>
              <w:tabs>
                <w:tab w:val="left" w:leader="underscore" w:pos="9768"/>
              </w:tabs>
              <w:rPr>
                <w:rStyle w:val="FontStyle53"/>
                <w:b w:val="0"/>
                <w:bCs/>
                <w:sz w:val="28"/>
                <w:szCs w:val="28"/>
              </w:rPr>
            </w:pPr>
            <w:r w:rsidRPr="00BB1B65">
              <w:rPr>
                <w:rStyle w:val="FontStyle53"/>
                <w:b w:val="0"/>
                <w:bCs/>
                <w:sz w:val="28"/>
                <w:szCs w:val="28"/>
              </w:rPr>
              <w:t>бакалавр</w:t>
            </w:r>
          </w:p>
        </w:tc>
      </w:tr>
    </w:tbl>
    <w:p w:rsidR="00096E0C" w:rsidRPr="00BB1B65" w:rsidRDefault="00096E0C" w:rsidP="00E312DA">
      <w:pPr>
        <w:pStyle w:val="Style15"/>
        <w:tabs>
          <w:tab w:val="left" w:leader="underscore" w:pos="9768"/>
        </w:tabs>
        <w:jc w:val="center"/>
        <w:rPr>
          <w:rStyle w:val="FontStyle53"/>
          <w:bCs/>
          <w:sz w:val="28"/>
          <w:szCs w:val="28"/>
        </w:rPr>
      </w:pPr>
    </w:p>
    <w:p w:rsidR="00096E0C" w:rsidRPr="00BB1B65" w:rsidRDefault="00096E0C" w:rsidP="00A87544">
      <w:pPr>
        <w:pStyle w:val="Style15"/>
        <w:tabs>
          <w:tab w:val="left" w:leader="underscore" w:pos="9768"/>
        </w:tabs>
        <w:jc w:val="center"/>
        <w:rPr>
          <w:rStyle w:val="FontStyle53"/>
          <w:bCs/>
          <w:sz w:val="28"/>
          <w:szCs w:val="28"/>
        </w:rPr>
      </w:pPr>
    </w:p>
    <w:p w:rsidR="00096E0C" w:rsidRPr="00BB1B65" w:rsidRDefault="00096E0C" w:rsidP="00A87544">
      <w:pPr>
        <w:pStyle w:val="Style15"/>
        <w:tabs>
          <w:tab w:val="left" w:leader="underscore" w:pos="9768"/>
        </w:tabs>
        <w:jc w:val="center"/>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Pr="00BB1B65" w:rsidRDefault="00096E0C" w:rsidP="00A87544">
      <w:pPr>
        <w:pStyle w:val="Style15"/>
        <w:tabs>
          <w:tab w:val="left" w:leader="underscore" w:pos="9768"/>
        </w:tabs>
        <w:jc w:val="center"/>
        <w:rPr>
          <w:rStyle w:val="FontStyle53"/>
          <w:b w:val="0"/>
          <w:bCs/>
          <w:sz w:val="28"/>
          <w:szCs w:val="28"/>
        </w:rPr>
      </w:pPr>
      <w:r w:rsidRPr="00BB1B65">
        <w:rPr>
          <w:rStyle w:val="FontStyle53"/>
          <w:b w:val="0"/>
          <w:bCs/>
          <w:sz w:val="28"/>
          <w:szCs w:val="28"/>
        </w:rPr>
        <w:t>пос. Электроизолятор</w:t>
      </w:r>
    </w:p>
    <w:p w:rsidR="00096E0C" w:rsidRPr="00780A53" w:rsidRDefault="00096E0C" w:rsidP="00780A53">
      <w:pPr>
        <w:pStyle w:val="Style15"/>
        <w:tabs>
          <w:tab w:val="left" w:leader="underscore" w:pos="9768"/>
        </w:tabs>
        <w:jc w:val="center"/>
        <w:rPr>
          <w:rStyle w:val="FontStyle53"/>
          <w:b w:val="0"/>
          <w:bCs/>
          <w:sz w:val="28"/>
          <w:szCs w:val="28"/>
        </w:rPr>
      </w:pPr>
      <w:smartTag w:uri="urn:schemas-microsoft-com:office:smarttags" w:element="metricconverter">
        <w:smartTagPr>
          <w:attr w:name="ProductID" w:val="2021 г"/>
        </w:smartTagPr>
        <w:r>
          <w:rPr>
            <w:rStyle w:val="FontStyle53"/>
            <w:b w:val="0"/>
            <w:bCs/>
            <w:sz w:val="28"/>
            <w:szCs w:val="28"/>
          </w:rPr>
          <w:t>2021</w:t>
        </w:r>
        <w:r w:rsidRPr="00BB1B65">
          <w:rPr>
            <w:rStyle w:val="FontStyle53"/>
            <w:b w:val="0"/>
            <w:bCs/>
            <w:sz w:val="28"/>
            <w:szCs w:val="28"/>
          </w:rPr>
          <w:t xml:space="preserve"> г</w:t>
        </w:r>
      </w:smartTag>
      <w:r w:rsidRPr="00BB1B65">
        <w:rPr>
          <w:rStyle w:val="FontStyle53"/>
          <w:b w:val="0"/>
          <w:bCs/>
          <w:sz w:val="28"/>
          <w:szCs w:val="28"/>
        </w:rPr>
        <w:t>.</w:t>
      </w:r>
    </w:p>
    <w:p w:rsidR="00096E0C" w:rsidRPr="00DC11F5" w:rsidRDefault="00096E0C" w:rsidP="00A64DC8">
      <w:pPr>
        <w:tabs>
          <w:tab w:val="left" w:pos="680"/>
          <w:tab w:val="left" w:pos="851"/>
        </w:tabs>
        <w:jc w:val="both"/>
        <w:rPr>
          <w:b/>
        </w:rPr>
      </w:pPr>
      <w:r w:rsidRPr="00DC11F5">
        <w:tab/>
        <w:t>Рабочая программа дисциплины «</w:t>
      </w:r>
      <w:r w:rsidRPr="005F360F">
        <w:t>Электронный бизнес и интернет технологии</w:t>
      </w:r>
      <w:r w:rsidRPr="00DC11F5">
        <w:t xml:space="preserve">» составлена в соответствии с требованиями федерального государственного образовательного стандарта высшего образования по направлению подготовки </w:t>
      </w:r>
      <w:r w:rsidRPr="005F360F">
        <w:t>38.03.02 Менеджмент</w:t>
      </w:r>
      <w:r w:rsidRPr="00DC11F5">
        <w:t>.</w:t>
      </w:r>
    </w:p>
    <w:p w:rsidR="00096E0C" w:rsidRDefault="00096E0C" w:rsidP="00A87544">
      <w:pPr>
        <w:ind w:firstLine="709"/>
        <w:jc w:val="both"/>
      </w:pPr>
      <w:r w:rsidRPr="00DC11F5">
        <w:t>Дисциплина относится к</w:t>
      </w:r>
      <w:r>
        <w:t>ч</w:t>
      </w:r>
      <w:r w:rsidRPr="00681CD7">
        <w:t>аст</w:t>
      </w:r>
      <w:r>
        <w:t>и</w:t>
      </w:r>
      <w:r w:rsidRPr="00681CD7">
        <w:t>, формируем</w:t>
      </w:r>
      <w:r>
        <w:t>ой</w:t>
      </w:r>
      <w:r w:rsidRPr="00681CD7">
        <w:t xml:space="preserve"> участниками образовательных отношений</w:t>
      </w:r>
      <w:r>
        <w:t xml:space="preserve"> Бл</w:t>
      </w:r>
      <w:r w:rsidRPr="00DC11F5">
        <w:t>ока 1 «Дисциплины (модули)»</w:t>
      </w:r>
      <w:r>
        <w:t xml:space="preserve"> учебного плана.</w:t>
      </w:r>
    </w:p>
    <w:p w:rsidR="00096E0C" w:rsidRDefault="00096E0C" w:rsidP="00D42950">
      <w:pPr>
        <w:ind w:firstLine="709"/>
        <w:jc w:val="both"/>
      </w:pPr>
      <w:r>
        <w:t>Практическая подготовка реализуется на основе:</w:t>
      </w:r>
    </w:p>
    <w:p w:rsidR="00096E0C" w:rsidRDefault="00096E0C" w:rsidP="00D42950">
      <w:pPr>
        <w:autoSpaceDE w:val="0"/>
        <w:autoSpaceDN w:val="0"/>
        <w:adjustRightInd w:val="0"/>
        <w:jc w:val="both"/>
      </w:pPr>
      <w:r>
        <w:t xml:space="preserve">- профессионального стандарта [код </w:t>
      </w:r>
      <w:r w:rsidRPr="007955B1">
        <w:t>07.00</w:t>
      </w:r>
      <w:r>
        <w:t>7</w:t>
      </w:r>
      <w:r w:rsidRPr="007955B1">
        <w:t xml:space="preserve"> «</w:t>
      </w:r>
      <w:r w:rsidRPr="00D70EBF">
        <w:t>Специалист по процессному управлению</w:t>
      </w:r>
      <w:r w:rsidRPr="003851E4">
        <w:t>»</w:t>
      </w:r>
      <w:r>
        <w:t xml:space="preserve">. Обобщенная трудовая функция: </w:t>
      </w:r>
      <w:r w:rsidRPr="00B86CA8">
        <w:rPr>
          <w:rStyle w:val="Emphasis"/>
          <w:i w:val="0"/>
          <w:iCs/>
        </w:rPr>
        <w:t>Проектирование и внедрение кросс-функциональных процессов организации или административных регламентов организации</w:t>
      </w:r>
      <w:r w:rsidRPr="00E945AB">
        <w:rPr>
          <w:lang w:val="en-US"/>
        </w:rPr>
        <w:t>B</w:t>
      </w:r>
      <w:r w:rsidRPr="00E945AB">
        <w:t>/6</w:t>
      </w:r>
      <w:r>
        <w:t xml:space="preserve">]; </w:t>
      </w:r>
    </w:p>
    <w:p w:rsidR="00096E0C" w:rsidRPr="003345B9" w:rsidRDefault="00096E0C" w:rsidP="00D42950">
      <w:pPr>
        <w:tabs>
          <w:tab w:val="left" w:pos="680"/>
          <w:tab w:val="left" w:pos="851"/>
        </w:tabs>
        <w:ind w:firstLine="709"/>
        <w:jc w:val="both"/>
      </w:pPr>
      <w:r>
        <w:t xml:space="preserve"> - анализа требований к профессиональным компетенциям, предъявляемым к выпускникам на рынке труда, обобщения отечественного и зарубежного опыта [Аналитическая записка, реквизиты]</w:t>
      </w:r>
    </w:p>
    <w:p w:rsidR="00096E0C" w:rsidRDefault="00096E0C" w:rsidP="00D42950">
      <w:pPr>
        <w:tabs>
          <w:tab w:val="left" w:pos="680"/>
          <w:tab w:val="left" w:pos="851"/>
        </w:tabs>
        <w:ind w:firstLine="709"/>
        <w:jc w:val="both"/>
      </w:pPr>
    </w:p>
    <w:p w:rsidR="00096E0C" w:rsidRDefault="00096E0C" w:rsidP="00D42950">
      <w:pPr>
        <w:tabs>
          <w:tab w:val="left" w:pos="680"/>
          <w:tab w:val="left" w:pos="851"/>
        </w:tabs>
        <w:ind w:firstLine="709"/>
        <w:jc w:val="both"/>
      </w:pPr>
    </w:p>
    <w:p w:rsidR="00096E0C" w:rsidRPr="003345B9" w:rsidRDefault="00096E0C" w:rsidP="00D42950">
      <w:pPr>
        <w:tabs>
          <w:tab w:val="left" w:pos="680"/>
          <w:tab w:val="left" w:pos="851"/>
        </w:tabs>
        <w:ind w:firstLine="709"/>
        <w:jc w:val="both"/>
      </w:pPr>
    </w:p>
    <w:p w:rsidR="00096E0C" w:rsidRPr="003A2637" w:rsidRDefault="00096E0C" w:rsidP="00D42950">
      <w:pPr>
        <w:ind w:firstLine="709"/>
        <w:jc w:val="both"/>
        <w:rPr>
          <w:bCs/>
        </w:rPr>
      </w:pPr>
      <w:r w:rsidRPr="007C47F0">
        <w:rPr>
          <w:bCs/>
        </w:rPr>
        <w:t>В соответствии с требованиями ФГОС ВО при реализации настоящей дисциплины,</w:t>
      </w:r>
      <w:r w:rsidRPr="003A2637">
        <w:rPr>
          <w:bCs/>
        </w:rPr>
        <w:t xml:space="preserve">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w:t>
      </w:r>
      <w:smartTag w:uri="urn:schemas-microsoft-com:office:smarttags" w:element="metricconverter">
        <w:smartTagPr>
          <w:attr w:name="ProductID" w:val="2014 г"/>
        </w:smartTagPr>
        <w:r w:rsidRPr="003A2637">
          <w:rPr>
            <w:bCs/>
          </w:rPr>
          <w:t>2014 г</w:t>
        </w:r>
      </w:smartTag>
      <w:r w:rsidRPr="003A2637">
        <w:rPr>
          <w:bCs/>
        </w:rPr>
        <w:t xml:space="preserve">. </w:t>
      </w:r>
      <w:r>
        <w:rPr>
          <w:bCs/>
        </w:rPr>
        <w:t>№</w:t>
      </w:r>
      <w:r w:rsidRPr="003A2637">
        <w:rPr>
          <w:bCs/>
        </w:rPr>
        <w:t>АК-44/05вн).</w:t>
      </w:r>
    </w:p>
    <w:p w:rsidR="00096E0C" w:rsidRPr="00DC11F5" w:rsidRDefault="00096E0C" w:rsidP="00D42950">
      <w:pPr>
        <w:ind w:firstLine="709"/>
        <w:jc w:val="both"/>
      </w:pPr>
      <w:r w:rsidRPr="003A2637">
        <w:rPr>
          <w:bCs/>
        </w:rPr>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096E0C" w:rsidRPr="00DC11F5" w:rsidRDefault="00096E0C" w:rsidP="00A87544">
      <w:pPr>
        <w:ind w:firstLine="709"/>
        <w:jc w:val="both"/>
      </w:pPr>
    </w:p>
    <w:p w:rsidR="00096E0C" w:rsidRPr="00DC11F5" w:rsidRDefault="00096E0C" w:rsidP="00A87544">
      <w:pPr>
        <w:jc w:val="both"/>
      </w:pPr>
    </w:p>
    <w:p w:rsidR="00096E0C" w:rsidRPr="00DC11F5" w:rsidRDefault="00096E0C" w:rsidP="00A87544"/>
    <w:p w:rsidR="00096E0C" w:rsidRPr="00DC11F5" w:rsidRDefault="00096E0C" w:rsidP="00A87544"/>
    <w:p w:rsidR="00096E0C" w:rsidRPr="00DC11F5" w:rsidRDefault="00096E0C" w:rsidP="00D00133">
      <w:pPr>
        <w:autoSpaceDE w:val="0"/>
        <w:autoSpaceDN w:val="0"/>
        <w:adjustRightInd w:val="0"/>
        <w:jc w:val="center"/>
      </w:pPr>
    </w:p>
    <w:p w:rsidR="00096E0C" w:rsidRPr="00DC11F5" w:rsidRDefault="00096E0C" w:rsidP="00D00133">
      <w:pPr>
        <w:autoSpaceDE w:val="0"/>
        <w:autoSpaceDN w:val="0"/>
        <w:adjustRightInd w:val="0"/>
        <w:jc w:val="center"/>
      </w:pPr>
    </w:p>
    <w:p w:rsidR="00096E0C" w:rsidRPr="00DC11F5" w:rsidRDefault="00096E0C" w:rsidP="00D00133">
      <w:pPr>
        <w:autoSpaceDE w:val="0"/>
        <w:autoSpaceDN w:val="0"/>
        <w:adjustRightInd w:val="0"/>
        <w:jc w:val="center"/>
      </w:pPr>
    </w:p>
    <w:p w:rsidR="00096E0C" w:rsidRPr="00DC11F5" w:rsidRDefault="00096E0C" w:rsidP="00D00133">
      <w:pPr>
        <w:autoSpaceDE w:val="0"/>
        <w:autoSpaceDN w:val="0"/>
        <w:adjustRightInd w:val="0"/>
        <w:ind w:firstLine="709"/>
        <w:jc w:val="both"/>
      </w:pPr>
    </w:p>
    <w:p w:rsidR="00096E0C" w:rsidRPr="00DC11F5" w:rsidRDefault="00096E0C" w:rsidP="00D00133">
      <w:pPr>
        <w:autoSpaceDE w:val="0"/>
        <w:autoSpaceDN w:val="0"/>
        <w:adjustRightInd w:val="0"/>
        <w:ind w:firstLine="709"/>
        <w:jc w:val="both"/>
      </w:pPr>
    </w:p>
    <w:p w:rsidR="00096E0C" w:rsidRPr="00DC11F5" w:rsidRDefault="00096E0C" w:rsidP="00D00133">
      <w:pPr>
        <w:autoSpaceDE w:val="0"/>
        <w:autoSpaceDN w:val="0"/>
        <w:adjustRightInd w:val="0"/>
        <w:jc w:val="both"/>
      </w:pPr>
    </w:p>
    <w:p w:rsidR="00096E0C" w:rsidRPr="00DC11F5" w:rsidRDefault="00096E0C" w:rsidP="00D00133">
      <w:pPr>
        <w:autoSpaceDE w:val="0"/>
        <w:autoSpaceDN w:val="0"/>
        <w:adjustRightInd w:val="0"/>
      </w:pPr>
    </w:p>
    <w:p w:rsidR="00096E0C" w:rsidRPr="00DC11F5" w:rsidRDefault="00096E0C" w:rsidP="00D00133">
      <w:pPr>
        <w:autoSpaceDE w:val="0"/>
        <w:autoSpaceDN w:val="0"/>
        <w:adjustRightInd w:val="0"/>
      </w:pPr>
    </w:p>
    <w:p w:rsidR="00096E0C" w:rsidRPr="00DC11F5" w:rsidRDefault="00096E0C" w:rsidP="00D00133">
      <w:pPr>
        <w:autoSpaceDE w:val="0"/>
        <w:autoSpaceDN w:val="0"/>
        <w:adjustRightInd w:val="0"/>
      </w:pPr>
    </w:p>
    <w:p w:rsidR="00096E0C" w:rsidRPr="00DC11F5" w:rsidRDefault="00096E0C" w:rsidP="00D00133">
      <w:pPr>
        <w:autoSpaceDE w:val="0"/>
        <w:autoSpaceDN w:val="0"/>
        <w:adjustRightInd w:val="0"/>
      </w:pPr>
    </w:p>
    <w:p w:rsidR="00096E0C" w:rsidRDefault="00096E0C" w:rsidP="00D00133">
      <w:pPr>
        <w:autoSpaceDE w:val="0"/>
        <w:autoSpaceDN w:val="0"/>
        <w:adjustRightInd w:val="0"/>
      </w:pPr>
    </w:p>
    <w:p w:rsidR="00096E0C" w:rsidRDefault="00096E0C" w:rsidP="00D00133">
      <w:pPr>
        <w:autoSpaceDE w:val="0"/>
        <w:autoSpaceDN w:val="0"/>
        <w:adjustRightInd w:val="0"/>
      </w:pPr>
    </w:p>
    <w:p w:rsidR="00096E0C" w:rsidRDefault="00096E0C" w:rsidP="00D00133">
      <w:pPr>
        <w:autoSpaceDE w:val="0"/>
        <w:autoSpaceDN w:val="0"/>
        <w:adjustRightInd w:val="0"/>
      </w:pPr>
    </w:p>
    <w:p w:rsidR="00096E0C" w:rsidRDefault="00096E0C" w:rsidP="00D00133">
      <w:pPr>
        <w:autoSpaceDE w:val="0"/>
        <w:autoSpaceDN w:val="0"/>
        <w:adjustRightInd w:val="0"/>
      </w:pPr>
    </w:p>
    <w:p w:rsidR="00096E0C" w:rsidRDefault="00096E0C" w:rsidP="00D00133">
      <w:pPr>
        <w:autoSpaceDE w:val="0"/>
        <w:autoSpaceDN w:val="0"/>
        <w:adjustRightInd w:val="0"/>
      </w:pPr>
    </w:p>
    <w:p w:rsidR="00096E0C" w:rsidRPr="00DC11F5" w:rsidRDefault="00096E0C" w:rsidP="00D00133">
      <w:pPr>
        <w:autoSpaceDE w:val="0"/>
        <w:autoSpaceDN w:val="0"/>
        <w:adjustRightInd w:val="0"/>
      </w:pPr>
    </w:p>
    <w:p w:rsidR="00096E0C" w:rsidRDefault="00096E0C" w:rsidP="00D00133">
      <w:pPr>
        <w:autoSpaceDE w:val="0"/>
        <w:autoSpaceDN w:val="0"/>
        <w:adjustRightInd w:val="0"/>
      </w:pPr>
    </w:p>
    <w:p w:rsidR="00096E0C" w:rsidRDefault="00096E0C" w:rsidP="00D00133">
      <w:pPr>
        <w:autoSpaceDE w:val="0"/>
        <w:autoSpaceDN w:val="0"/>
        <w:adjustRightInd w:val="0"/>
      </w:pPr>
    </w:p>
    <w:p w:rsidR="00096E0C" w:rsidRDefault="00096E0C" w:rsidP="00494EB7">
      <w:pPr>
        <w:numPr>
          <w:ilvl w:val="0"/>
          <w:numId w:val="11"/>
        </w:numPr>
        <w:tabs>
          <w:tab w:val="clear" w:pos="360"/>
          <w:tab w:val="num" w:pos="502"/>
          <w:tab w:val="left" w:pos="6131"/>
        </w:tabs>
        <w:autoSpaceDE w:val="0"/>
        <w:autoSpaceDN w:val="0"/>
        <w:adjustRightInd w:val="0"/>
        <w:ind w:left="502"/>
        <w:jc w:val="both"/>
        <w:rPr>
          <w:b/>
          <w:bCs/>
          <w:i/>
          <w:iCs/>
        </w:rPr>
      </w:pPr>
      <w:r>
        <w:rPr>
          <w:b/>
          <w:bCs/>
          <w:i/>
          <w:iCs/>
        </w:rPr>
        <w:t xml:space="preserve">Перечень планируемых результатов обучения по дисциплине (модулю), соотнесенных с индикаторами достижения компетенций </w:t>
      </w: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1599"/>
        <w:gridCol w:w="3969"/>
        <w:gridCol w:w="4242"/>
      </w:tblGrid>
      <w:tr w:rsidR="00096E0C" w:rsidRPr="00DC11F5" w:rsidTr="00694560">
        <w:tc>
          <w:tcPr>
            <w:tcW w:w="1599" w:type="dxa"/>
          </w:tcPr>
          <w:p w:rsidR="00096E0C" w:rsidRPr="00C47BEF" w:rsidRDefault="00096E0C" w:rsidP="001615E8">
            <w:pPr>
              <w:jc w:val="center"/>
              <w:rPr>
                <w:b/>
              </w:rPr>
            </w:pPr>
            <w:r w:rsidRPr="00C47BEF">
              <w:rPr>
                <w:b/>
              </w:rPr>
              <w:t>Компетенция</w:t>
            </w:r>
          </w:p>
        </w:tc>
        <w:tc>
          <w:tcPr>
            <w:tcW w:w="3969" w:type="dxa"/>
          </w:tcPr>
          <w:p w:rsidR="00096E0C" w:rsidRPr="00C47BEF" w:rsidRDefault="00096E0C" w:rsidP="001615E8">
            <w:pPr>
              <w:jc w:val="center"/>
              <w:rPr>
                <w:b/>
              </w:rPr>
            </w:pPr>
            <w:r w:rsidRPr="00C47BEF">
              <w:rPr>
                <w:b/>
              </w:rPr>
              <w:t>Индикаторы достижения компетенций</w:t>
            </w:r>
          </w:p>
        </w:tc>
        <w:tc>
          <w:tcPr>
            <w:tcW w:w="4242" w:type="dxa"/>
          </w:tcPr>
          <w:p w:rsidR="00096E0C" w:rsidRPr="00C47BEF" w:rsidRDefault="00096E0C" w:rsidP="001615E8">
            <w:pPr>
              <w:jc w:val="center"/>
              <w:rPr>
                <w:b/>
              </w:rPr>
            </w:pPr>
            <w:r w:rsidRPr="00C47BEF">
              <w:rPr>
                <w:b/>
              </w:rPr>
              <w:t>Планируемые результаты обучения по дисциплине</w:t>
            </w:r>
          </w:p>
        </w:tc>
      </w:tr>
      <w:tr w:rsidR="00096E0C" w:rsidRPr="00DC11F5" w:rsidTr="00694560">
        <w:trPr>
          <w:trHeight w:val="416"/>
        </w:trPr>
        <w:tc>
          <w:tcPr>
            <w:tcW w:w="1599" w:type="dxa"/>
          </w:tcPr>
          <w:p w:rsidR="00096E0C" w:rsidRPr="00210EBE" w:rsidRDefault="00096E0C" w:rsidP="00D42950">
            <w:pPr>
              <w:autoSpaceDE w:val="0"/>
              <w:autoSpaceDN w:val="0"/>
              <w:adjustRightInd w:val="0"/>
              <w:rPr>
                <w:b/>
                <w:bCs/>
              </w:rPr>
            </w:pPr>
            <w:r w:rsidRPr="00210EBE">
              <w:rPr>
                <w:b/>
                <w:bCs/>
              </w:rPr>
              <w:t>ПК-5</w:t>
            </w:r>
          </w:p>
          <w:p w:rsidR="00096E0C" w:rsidRPr="00C47BEF" w:rsidRDefault="00096E0C" w:rsidP="00D42950">
            <w:r>
              <w:t>способность участвовать в управлении проектом, программой внедрения технологичес-ких и продуктовых инноваций или программой организацион-ных изменений</w:t>
            </w:r>
          </w:p>
        </w:tc>
        <w:tc>
          <w:tcPr>
            <w:tcW w:w="3969" w:type="dxa"/>
          </w:tcPr>
          <w:p w:rsidR="00096E0C" w:rsidRPr="00B86CA8" w:rsidRDefault="00096E0C" w:rsidP="00D42950">
            <w:pPr>
              <w:autoSpaceDE w:val="0"/>
              <w:autoSpaceDN w:val="0"/>
              <w:adjustRightInd w:val="0"/>
              <w:jc w:val="both"/>
              <w:rPr>
                <w:b/>
              </w:rPr>
            </w:pPr>
            <w:r w:rsidRPr="00B86CA8">
              <w:rPr>
                <w:b/>
              </w:rPr>
              <w:t>ПК-5.1</w:t>
            </w:r>
          </w:p>
          <w:p w:rsidR="00096E0C" w:rsidRDefault="00096E0C" w:rsidP="00D42950">
            <w:pPr>
              <w:autoSpaceDE w:val="0"/>
              <w:autoSpaceDN w:val="0"/>
              <w:adjustRightInd w:val="0"/>
              <w:jc w:val="both"/>
            </w:pPr>
            <w:r w:rsidRPr="00B86CA8">
              <w:rPr>
                <w:b/>
              </w:rPr>
              <w:t>Знает:</w:t>
            </w:r>
            <w:r w:rsidRPr="00B17443">
              <w:t>место и роль управления проектами в общей системе организационно-экономических знаний; современную методологию и технологию управления проектами; основные типы и характеристики проектов; функции управления проектами; основные этапы реализации проектов; основные нормативные акты, регламентирующие проектную деятельность; современный инструментарий в области управления проектами.</w:t>
            </w:r>
          </w:p>
          <w:p w:rsidR="00096E0C" w:rsidRPr="00B86CA8" w:rsidRDefault="00096E0C" w:rsidP="00D42950">
            <w:pPr>
              <w:autoSpaceDE w:val="0"/>
              <w:autoSpaceDN w:val="0"/>
              <w:adjustRightInd w:val="0"/>
              <w:jc w:val="both"/>
              <w:rPr>
                <w:b/>
              </w:rPr>
            </w:pPr>
            <w:r w:rsidRPr="00B86CA8">
              <w:rPr>
                <w:b/>
              </w:rPr>
              <w:t>ПК-5.2</w:t>
            </w:r>
          </w:p>
          <w:p w:rsidR="00096E0C" w:rsidRDefault="00096E0C" w:rsidP="00D42950">
            <w:pPr>
              <w:autoSpaceDE w:val="0"/>
              <w:autoSpaceDN w:val="0"/>
              <w:adjustRightInd w:val="0"/>
              <w:jc w:val="both"/>
            </w:pPr>
            <w:r w:rsidRPr="00B86CA8">
              <w:rPr>
                <w:b/>
              </w:rPr>
              <w:t>Умеет:</w:t>
            </w:r>
            <w:r>
              <w:t xml:space="preserve"> р</w:t>
            </w:r>
            <w:r w:rsidRPr="00B17443">
              <w:t>азрабатывать и реализовывать проект полного цикла  с учётом структурной декомпозиция работ проекта</w:t>
            </w:r>
            <w:r>
              <w:t>; осуществлять о</w:t>
            </w:r>
            <w:r w:rsidRPr="00AD505C">
              <w:t>рганизаци</w:t>
            </w:r>
            <w:r>
              <w:t>ю</w:t>
            </w:r>
            <w:r w:rsidRPr="00AD505C">
              <w:t xml:space="preserve"> закупок для государственных, муниципальных и корпоративных нужд</w:t>
            </w:r>
            <w:r>
              <w:t xml:space="preserve"> с использованием рекламного маркетинга в рамках управления проектами.</w:t>
            </w:r>
          </w:p>
          <w:p w:rsidR="00096E0C" w:rsidRPr="00B86CA8" w:rsidRDefault="00096E0C" w:rsidP="00D42950">
            <w:pPr>
              <w:autoSpaceDE w:val="0"/>
              <w:autoSpaceDN w:val="0"/>
              <w:adjustRightInd w:val="0"/>
              <w:jc w:val="both"/>
              <w:rPr>
                <w:b/>
              </w:rPr>
            </w:pPr>
            <w:r w:rsidRPr="00B86CA8">
              <w:rPr>
                <w:b/>
              </w:rPr>
              <w:t>ПК-5.3</w:t>
            </w:r>
          </w:p>
          <w:p w:rsidR="00096E0C" w:rsidRPr="00C47BEF" w:rsidRDefault="00096E0C" w:rsidP="00D42950">
            <w:pPr>
              <w:autoSpaceDE w:val="0"/>
              <w:autoSpaceDN w:val="0"/>
              <w:adjustRightInd w:val="0"/>
              <w:jc w:val="both"/>
              <w:rPr>
                <w:lang w:eastAsia="en-US"/>
              </w:rPr>
            </w:pPr>
            <w:r w:rsidRPr="00B86CA8">
              <w:rPr>
                <w:b/>
              </w:rPr>
              <w:t>Владеет:</w:t>
            </w:r>
            <w:r w:rsidRPr="00797BB2">
              <w:t>способностью участвовать в управлении проектом, программой внедрения технологических и продуктовых инноваций или программой</w:t>
            </w:r>
            <w:r>
              <w:t xml:space="preserve"> организационных изменений</w:t>
            </w:r>
          </w:p>
        </w:tc>
        <w:tc>
          <w:tcPr>
            <w:tcW w:w="4242" w:type="dxa"/>
          </w:tcPr>
          <w:p w:rsidR="00096E0C" w:rsidRPr="00D42950" w:rsidRDefault="00096E0C" w:rsidP="005F360F">
            <w:pPr>
              <w:jc w:val="both"/>
              <w:rPr>
                <w:b/>
              </w:rPr>
            </w:pPr>
            <w:r w:rsidRPr="00D42950">
              <w:rPr>
                <w:b/>
              </w:rPr>
              <w:t xml:space="preserve">Знать: </w:t>
            </w:r>
          </w:p>
          <w:p w:rsidR="00096E0C" w:rsidRDefault="00096E0C" w:rsidP="005F360F">
            <w:pPr>
              <w:jc w:val="both"/>
            </w:pPr>
            <w:r>
              <w:t>- принципы и современные информационные технологии управления контентом предприятия и Интернет-ресурсов;</w:t>
            </w:r>
          </w:p>
          <w:p w:rsidR="00096E0C" w:rsidRDefault="00096E0C" w:rsidP="005F360F">
            <w:pPr>
              <w:jc w:val="both"/>
            </w:pPr>
            <w:r>
              <w:t>- методы создания информационных сервисов (контент-сервисов). Иметь представление о Облачных сервисах для комплексного управления контентом предприятия;</w:t>
            </w:r>
          </w:p>
          <w:p w:rsidR="00096E0C" w:rsidRDefault="00096E0C" w:rsidP="005F360F">
            <w:pPr>
              <w:jc w:val="both"/>
            </w:pPr>
            <w:r>
              <w:t>- основные принципы успешного позиционирования электронного предприятия на глобальном рынке, принципы формирования потребительской аудитории;</w:t>
            </w:r>
          </w:p>
          <w:p w:rsidR="00096E0C" w:rsidRDefault="00096E0C" w:rsidP="005F360F">
            <w:pPr>
              <w:jc w:val="both"/>
            </w:pPr>
            <w:r>
              <w:t>- принципы организации продаж в сети «Интернет».</w:t>
            </w:r>
          </w:p>
          <w:p w:rsidR="00096E0C" w:rsidRPr="00D42950" w:rsidRDefault="00096E0C" w:rsidP="005F360F">
            <w:pPr>
              <w:tabs>
                <w:tab w:val="left" w:pos="851"/>
              </w:tabs>
              <w:jc w:val="both"/>
              <w:rPr>
                <w:b/>
              </w:rPr>
            </w:pPr>
            <w:r w:rsidRPr="00D42950">
              <w:rPr>
                <w:b/>
              </w:rPr>
              <w:t xml:space="preserve">Уметь: </w:t>
            </w:r>
          </w:p>
          <w:p w:rsidR="00096E0C" w:rsidRDefault="00096E0C" w:rsidP="00117907">
            <w:pPr>
              <w:tabs>
                <w:tab w:val="left" w:pos="851"/>
              </w:tabs>
              <w:jc w:val="both"/>
            </w:pPr>
            <w:r>
              <w:t>- использовать информационные технологии управления контентом предприятия и Интернет-ресурсов;</w:t>
            </w:r>
          </w:p>
          <w:p w:rsidR="00096E0C" w:rsidRDefault="00096E0C" w:rsidP="00117907">
            <w:pPr>
              <w:tabs>
                <w:tab w:val="left" w:pos="851"/>
              </w:tabs>
              <w:jc w:val="both"/>
            </w:pPr>
            <w:r>
              <w:t xml:space="preserve">- создавать и использовать информационные сервисы (контентсервисов);- </w:t>
            </w:r>
            <w:r w:rsidRPr="00C24B9B">
              <w:t>формировать потребительскую аудиторию и взаимодействовать с потребителями посредством информационных технологий, организовывать продажи в сети Интернет</w:t>
            </w:r>
            <w:r>
              <w:t>.</w:t>
            </w:r>
          </w:p>
          <w:p w:rsidR="00096E0C" w:rsidRPr="00D42950" w:rsidRDefault="00096E0C" w:rsidP="005F360F">
            <w:pPr>
              <w:tabs>
                <w:tab w:val="left" w:pos="851"/>
              </w:tabs>
              <w:jc w:val="both"/>
              <w:rPr>
                <w:b/>
              </w:rPr>
            </w:pPr>
            <w:r w:rsidRPr="00D42950">
              <w:rPr>
                <w:b/>
              </w:rPr>
              <w:t xml:space="preserve">Владеть: </w:t>
            </w:r>
          </w:p>
          <w:p w:rsidR="00096E0C" w:rsidRDefault="00096E0C" w:rsidP="00DE1269">
            <w:pPr>
              <w:tabs>
                <w:tab w:val="left" w:pos="851"/>
              </w:tabs>
              <w:jc w:val="both"/>
            </w:pPr>
            <w:r>
              <w:t>- навыками работы с ИТ-решениями, обеспечивающими поддержку процедур управления контентом предприятия;</w:t>
            </w:r>
          </w:p>
          <w:p w:rsidR="00096E0C" w:rsidRDefault="00096E0C" w:rsidP="00AF34AE">
            <w:pPr>
              <w:tabs>
                <w:tab w:val="left" w:pos="851"/>
              </w:tabs>
              <w:jc w:val="both"/>
            </w:pPr>
            <w:r>
              <w:t>- методами организации продажи товаровв среде Интернет,ситуацией на потребительском рынке;</w:t>
            </w:r>
          </w:p>
          <w:p w:rsidR="00096E0C" w:rsidRPr="00C47BEF" w:rsidRDefault="00096E0C" w:rsidP="00D42950">
            <w:pPr>
              <w:tabs>
                <w:tab w:val="left" w:pos="851"/>
              </w:tabs>
              <w:jc w:val="both"/>
            </w:pPr>
            <w:r>
              <w:t>- методами формирования потребительскойаудитории.</w:t>
            </w:r>
          </w:p>
        </w:tc>
      </w:tr>
    </w:tbl>
    <w:p w:rsidR="00096E0C" w:rsidRDefault="00096E0C" w:rsidP="00E67765">
      <w:pPr>
        <w:tabs>
          <w:tab w:val="left" w:pos="6131"/>
        </w:tabs>
        <w:autoSpaceDE w:val="0"/>
        <w:autoSpaceDN w:val="0"/>
        <w:adjustRightInd w:val="0"/>
        <w:ind w:left="142"/>
        <w:jc w:val="both"/>
        <w:rPr>
          <w:b/>
          <w:bCs/>
          <w:iCs/>
        </w:rPr>
      </w:pPr>
    </w:p>
    <w:p w:rsidR="00096E0C" w:rsidRPr="00DC11F5" w:rsidRDefault="00096E0C" w:rsidP="00A462D2">
      <w:pPr>
        <w:pStyle w:val="ListParagraph"/>
        <w:numPr>
          <w:ilvl w:val="0"/>
          <w:numId w:val="2"/>
        </w:numPr>
        <w:tabs>
          <w:tab w:val="clear" w:pos="360"/>
        </w:tabs>
        <w:ind w:left="0" w:firstLine="0"/>
        <w:jc w:val="both"/>
        <w:rPr>
          <w:b/>
          <w:i/>
        </w:rPr>
      </w:pPr>
      <w:r w:rsidRPr="00DC11F5">
        <w:rPr>
          <w:b/>
          <w:i/>
        </w:rPr>
        <w:t>Место дисциплины (модуля) в структуре образовательной программы</w:t>
      </w:r>
    </w:p>
    <w:p w:rsidR="00096E0C" w:rsidRDefault="00096E0C" w:rsidP="00D42950">
      <w:pPr>
        <w:ind w:firstLine="709"/>
        <w:jc w:val="both"/>
      </w:pPr>
      <w:r w:rsidRPr="00DC11F5">
        <w:t>Дисциплина относится к</w:t>
      </w:r>
      <w:r w:rsidRPr="0003094E">
        <w:t xml:space="preserve">части, формируемой участниками образовательных отношений </w:t>
      </w:r>
      <w:r w:rsidRPr="00DC11F5">
        <w:t>Блока 1 «Дисциплины (модули)»</w:t>
      </w:r>
      <w:r>
        <w:t xml:space="preserve"> учебного плана.</w:t>
      </w:r>
    </w:p>
    <w:p w:rsidR="00096E0C" w:rsidRPr="006237AC" w:rsidRDefault="00096E0C" w:rsidP="00D42950">
      <w:pPr>
        <w:ind w:firstLine="709"/>
        <w:jc w:val="both"/>
        <w:rPr>
          <w:color w:val="008000"/>
        </w:rPr>
      </w:pPr>
      <w:r w:rsidRPr="006237AC">
        <w:t xml:space="preserve">Изучение дисциплины позволит обучающимся реализовывать компетенции </w:t>
      </w:r>
      <w:r>
        <w:t>в профессиональной деятельности.</w:t>
      </w:r>
    </w:p>
    <w:p w:rsidR="00096E0C" w:rsidRPr="00DC11F5" w:rsidRDefault="00096E0C" w:rsidP="00D42950">
      <w:pPr>
        <w:ind w:firstLine="709"/>
        <w:jc w:val="both"/>
        <w:rPr>
          <w:color w:val="FF0000"/>
        </w:rPr>
      </w:pPr>
      <w:r w:rsidRPr="003777FE">
        <w:t>В рамках освоения пр</w:t>
      </w:r>
      <w:r>
        <w:t>ограммы бакалавриата выпускники</w:t>
      </w:r>
      <w:r w:rsidRPr="003777FE">
        <w:t xml:space="preserve"> готовятся к решению задач профессиональной деятельности следующих типов:</w:t>
      </w:r>
      <w:r>
        <w:t>организационно-управленческий, предпринимательский.</w:t>
      </w:r>
    </w:p>
    <w:p w:rsidR="00096E0C" w:rsidRDefault="00096E0C" w:rsidP="00D42950">
      <w:pPr>
        <w:pStyle w:val="3"/>
        <w:shd w:val="clear" w:color="auto" w:fill="auto"/>
        <w:spacing w:line="240" w:lineRule="auto"/>
        <w:ind w:firstLine="709"/>
        <w:jc w:val="both"/>
        <w:rPr>
          <w:sz w:val="24"/>
          <w:szCs w:val="24"/>
        </w:rPr>
      </w:pPr>
      <w:r w:rsidRPr="00DC11F5">
        <w:rPr>
          <w:sz w:val="24"/>
          <w:szCs w:val="24"/>
        </w:rPr>
        <w:t>Дисциплина находится в логической и содержательно-методической взаимосвязи с другими частями ОПОП.</w:t>
      </w:r>
    </w:p>
    <w:p w:rsidR="00096E0C" w:rsidRPr="00DC11F5" w:rsidRDefault="00096E0C" w:rsidP="00D42950">
      <w:pPr>
        <w:pStyle w:val="3"/>
        <w:shd w:val="clear" w:color="auto" w:fill="auto"/>
        <w:spacing w:line="120" w:lineRule="auto"/>
        <w:ind w:firstLine="720"/>
        <w:jc w:val="both"/>
        <w:rPr>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423"/>
        <w:gridCol w:w="1868"/>
        <w:gridCol w:w="1817"/>
        <w:gridCol w:w="4526"/>
      </w:tblGrid>
      <w:tr w:rsidR="00096E0C" w:rsidRPr="00DC11F5" w:rsidTr="00D42950">
        <w:tc>
          <w:tcPr>
            <w:tcW w:w="1423" w:type="dxa"/>
          </w:tcPr>
          <w:p w:rsidR="00096E0C" w:rsidRPr="00DC11F5" w:rsidRDefault="00096E0C" w:rsidP="00D42950">
            <w:pPr>
              <w:suppressAutoHyphens/>
              <w:spacing w:line="216" w:lineRule="auto"/>
              <w:jc w:val="center"/>
            </w:pPr>
            <w:r w:rsidRPr="00DC11F5">
              <w:t>Код компетенции</w:t>
            </w:r>
          </w:p>
        </w:tc>
        <w:tc>
          <w:tcPr>
            <w:tcW w:w="1868" w:type="dxa"/>
          </w:tcPr>
          <w:p w:rsidR="00096E0C" w:rsidRPr="00DC11F5" w:rsidRDefault="00096E0C" w:rsidP="00D42950">
            <w:pPr>
              <w:suppressAutoHyphens/>
              <w:spacing w:line="216" w:lineRule="auto"/>
              <w:jc w:val="center"/>
            </w:pPr>
            <w:r w:rsidRPr="00DC11F5">
              <w:t>Предшествующие дисциплины</w:t>
            </w:r>
          </w:p>
        </w:tc>
        <w:tc>
          <w:tcPr>
            <w:tcW w:w="1817" w:type="dxa"/>
          </w:tcPr>
          <w:p w:rsidR="00096E0C" w:rsidRPr="00DC11F5" w:rsidRDefault="00096E0C" w:rsidP="00D42950">
            <w:pPr>
              <w:suppressAutoHyphens/>
              <w:spacing w:line="216" w:lineRule="auto"/>
              <w:jc w:val="center"/>
            </w:pPr>
            <w:r w:rsidRPr="00DC11F5">
              <w:t>Параллельно осваиваемые</w:t>
            </w:r>
          </w:p>
        </w:tc>
        <w:tc>
          <w:tcPr>
            <w:tcW w:w="4526" w:type="dxa"/>
          </w:tcPr>
          <w:p w:rsidR="00096E0C" w:rsidRPr="00DC11F5" w:rsidRDefault="00096E0C" w:rsidP="00D42950">
            <w:pPr>
              <w:suppressAutoHyphens/>
              <w:spacing w:line="216" w:lineRule="auto"/>
              <w:jc w:val="center"/>
            </w:pPr>
            <w:r w:rsidRPr="00DC11F5">
              <w:t>Последующие дисциплины</w:t>
            </w:r>
          </w:p>
        </w:tc>
      </w:tr>
      <w:tr w:rsidR="00096E0C" w:rsidRPr="00DC11F5" w:rsidTr="00D42950">
        <w:tc>
          <w:tcPr>
            <w:tcW w:w="1423" w:type="dxa"/>
          </w:tcPr>
          <w:p w:rsidR="00096E0C" w:rsidRDefault="00096E0C" w:rsidP="00E312DA">
            <w:pPr>
              <w:suppressAutoHyphens/>
              <w:spacing w:line="216" w:lineRule="auto"/>
              <w:jc w:val="both"/>
            </w:pPr>
            <w:r>
              <w:t>ПК-5</w:t>
            </w:r>
          </w:p>
        </w:tc>
        <w:tc>
          <w:tcPr>
            <w:tcW w:w="1868" w:type="dxa"/>
          </w:tcPr>
          <w:p w:rsidR="00096E0C" w:rsidRPr="00B00843" w:rsidRDefault="00096E0C" w:rsidP="00E312DA">
            <w:pPr>
              <w:suppressAutoHyphens/>
              <w:spacing w:line="216" w:lineRule="auto"/>
              <w:jc w:val="both"/>
              <w:rPr>
                <w:highlight w:val="yellow"/>
              </w:rPr>
            </w:pPr>
            <w:r w:rsidRPr="00D94FDA">
              <w:t>Основы проектной деятельности</w:t>
            </w:r>
            <w:r>
              <w:t>.</w:t>
            </w:r>
          </w:p>
        </w:tc>
        <w:tc>
          <w:tcPr>
            <w:tcW w:w="1817" w:type="dxa"/>
          </w:tcPr>
          <w:p w:rsidR="00096E0C" w:rsidRPr="00B00843" w:rsidRDefault="00096E0C" w:rsidP="00E312DA">
            <w:pPr>
              <w:suppressAutoHyphens/>
              <w:spacing w:line="216" w:lineRule="auto"/>
              <w:jc w:val="both"/>
              <w:rPr>
                <w:highlight w:val="yellow"/>
              </w:rPr>
            </w:pPr>
            <w:r w:rsidRPr="000D33DE">
              <w:t>Организационно-управленческая практика</w:t>
            </w:r>
            <w:r>
              <w:t>.</w:t>
            </w:r>
          </w:p>
        </w:tc>
        <w:tc>
          <w:tcPr>
            <w:tcW w:w="4526" w:type="dxa"/>
          </w:tcPr>
          <w:p w:rsidR="00096E0C" w:rsidRDefault="00096E0C" w:rsidP="00E312DA">
            <w:pPr>
              <w:suppressAutoHyphens/>
              <w:spacing w:line="216" w:lineRule="auto"/>
              <w:jc w:val="both"/>
            </w:pPr>
            <w:r w:rsidRPr="00D94FDA">
              <w:t>Инновационный менеджмент</w:t>
            </w:r>
            <w:r>
              <w:t>;</w:t>
            </w:r>
          </w:p>
          <w:p w:rsidR="00096E0C" w:rsidRDefault="00096E0C" w:rsidP="00D94FDA">
            <w:pPr>
              <w:suppressAutoHyphens/>
              <w:spacing w:line="216" w:lineRule="auto"/>
              <w:jc w:val="both"/>
            </w:pPr>
            <w:r>
              <w:t>Рекламный маркетинг;</w:t>
            </w:r>
          </w:p>
          <w:p w:rsidR="00096E0C" w:rsidRDefault="00096E0C" w:rsidP="00D94FDA">
            <w:pPr>
              <w:suppressAutoHyphens/>
              <w:spacing w:line="216" w:lineRule="auto"/>
              <w:jc w:val="both"/>
            </w:pPr>
            <w:r>
              <w:t>Маркетинговые исследования;</w:t>
            </w:r>
          </w:p>
          <w:p w:rsidR="00096E0C" w:rsidRDefault="00096E0C" w:rsidP="00D42950">
            <w:r w:rsidRPr="000D33DE">
              <w:t>Технологическая (проектно-технологическая) практика</w:t>
            </w:r>
            <w:r>
              <w:t>;</w:t>
            </w:r>
          </w:p>
          <w:p w:rsidR="00096E0C" w:rsidRDefault="00096E0C" w:rsidP="00D42950">
            <w:r w:rsidRPr="000D33DE">
              <w:t>Преддипломная практика</w:t>
            </w:r>
            <w:r>
              <w:t>;</w:t>
            </w:r>
          </w:p>
          <w:p w:rsidR="00096E0C" w:rsidRPr="00B00843" w:rsidRDefault="00096E0C" w:rsidP="00D42950">
            <w:pPr>
              <w:suppressAutoHyphens/>
              <w:spacing w:line="216" w:lineRule="auto"/>
              <w:jc w:val="both"/>
              <w:rPr>
                <w:highlight w:val="yellow"/>
              </w:rPr>
            </w:pPr>
            <w:r w:rsidRPr="000D33DE">
              <w:t>Защита выпускной квалификационной работы, включая подготовку к процедуре защиты и процедуру защиты</w:t>
            </w:r>
            <w:r w:rsidRPr="005C23A3">
              <w:t>.</w:t>
            </w:r>
          </w:p>
        </w:tc>
      </w:tr>
    </w:tbl>
    <w:p w:rsidR="00096E0C" w:rsidRPr="00DC11F5" w:rsidRDefault="00096E0C" w:rsidP="00D42950">
      <w:pPr>
        <w:suppressAutoHyphens/>
        <w:spacing w:line="120" w:lineRule="auto"/>
        <w:ind w:firstLine="709"/>
        <w:jc w:val="both"/>
        <w:rPr>
          <w:highlight w:val="yellow"/>
        </w:rPr>
      </w:pPr>
    </w:p>
    <w:p w:rsidR="00096E0C" w:rsidRDefault="00096E0C" w:rsidP="005819C6">
      <w:pPr>
        <w:ind w:firstLine="567"/>
        <w:jc w:val="both"/>
      </w:pPr>
      <w:r>
        <w:t>Дисциплина  частично реализуется в форме практической подготовки. Практическая подготовка организуется путем проведения/выполнения практических занятий/заданий,  проблемно-аналитических, проектных, творческих заданий.</w:t>
      </w:r>
    </w:p>
    <w:p w:rsidR="00096E0C" w:rsidRDefault="00096E0C" w:rsidP="005819C6">
      <w:pPr>
        <w:ind w:firstLine="567"/>
        <w:jc w:val="both"/>
      </w:pPr>
      <w:r>
        <w:t>Дисциплина в рамках воспитательной работы направлена на формирование у обучающихся активной гражданской позиции, уважения к правам и свободам человека, знания правовых основ и законов, чувство привязанности и любви к региону проживания, воспитание чувства ответственности и умения аргументировать, самостоятельно мыслить, развивает творчество, профессиональные умения творчески развитой личности, системы осознанных знаний, способности активно использовать в жизнедеятельности современные интернет-технологии, ответственности за выполнение учебно-производственных заданий.</w:t>
      </w:r>
    </w:p>
    <w:p w:rsidR="00096E0C" w:rsidRPr="00DC11F5" w:rsidRDefault="00096E0C" w:rsidP="005819C6">
      <w:pPr>
        <w:ind w:firstLine="567"/>
        <w:jc w:val="both"/>
      </w:pPr>
      <w:r>
        <w:t>Этапы формирования компетенций отражены в траектории формирования компетенций (Приложение к ОПОП).</w:t>
      </w:r>
    </w:p>
    <w:p w:rsidR="00096E0C" w:rsidRPr="00DC11F5" w:rsidRDefault="00096E0C" w:rsidP="00D42950">
      <w:pPr>
        <w:suppressAutoHyphens/>
        <w:spacing w:line="120" w:lineRule="auto"/>
        <w:ind w:firstLine="709"/>
        <w:jc w:val="both"/>
        <w:rPr>
          <w:highlight w:val="yellow"/>
        </w:rPr>
      </w:pPr>
    </w:p>
    <w:p w:rsidR="00096E0C" w:rsidRPr="00DC11F5" w:rsidRDefault="00096E0C" w:rsidP="00034A75">
      <w:pPr>
        <w:pStyle w:val="ListParagraph"/>
        <w:numPr>
          <w:ilvl w:val="0"/>
          <w:numId w:val="2"/>
        </w:numPr>
        <w:jc w:val="both"/>
        <w:rPr>
          <w:b/>
          <w:i/>
        </w:rPr>
      </w:pPr>
      <w:r w:rsidRPr="00DC11F5">
        <w:rPr>
          <w:b/>
          <w:i/>
        </w:rPr>
        <w:t>Объем дисциплины</w:t>
      </w:r>
    </w:p>
    <w:tbl>
      <w:tblPr>
        <w:tblW w:w="9540" w:type="dxa"/>
        <w:tblInd w:w="108" w:type="dxa"/>
        <w:tblLayout w:type="fixed"/>
        <w:tblCellMar>
          <w:left w:w="0" w:type="dxa"/>
          <w:right w:w="0" w:type="dxa"/>
        </w:tblCellMar>
        <w:tblLook w:val="0000"/>
      </w:tblPr>
      <w:tblGrid>
        <w:gridCol w:w="250"/>
        <w:gridCol w:w="5870"/>
        <w:gridCol w:w="1800"/>
        <w:gridCol w:w="1620"/>
      </w:tblGrid>
      <w:tr w:rsidR="00096E0C" w:rsidRPr="00DC11F5" w:rsidTr="00D42950">
        <w:trPr>
          <w:trHeight w:val="1"/>
        </w:trPr>
        <w:tc>
          <w:tcPr>
            <w:tcW w:w="6120"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sidRPr="00DC11F5">
              <w:rPr>
                <w:b/>
                <w:bCs/>
                <w:i/>
                <w:iCs/>
              </w:rPr>
              <w:t>Виды учебной работы</w:t>
            </w:r>
          </w:p>
        </w:tc>
        <w:tc>
          <w:tcPr>
            <w:tcW w:w="34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sidRPr="00DC11F5">
              <w:rPr>
                <w:b/>
                <w:bCs/>
                <w:i/>
                <w:iCs/>
              </w:rPr>
              <w:t>Формы обучения</w:t>
            </w:r>
          </w:p>
        </w:tc>
      </w:tr>
      <w:tr w:rsidR="00096E0C" w:rsidRPr="00DC11F5" w:rsidTr="00D42950">
        <w:trPr>
          <w:trHeight w:val="1"/>
        </w:trPr>
        <w:tc>
          <w:tcPr>
            <w:tcW w:w="6120"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spacing w:after="200" w:line="276" w:lineRule="auto"/>
              <w:rPr>
                <w:lang w:val="en-US"/>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sidRPr="00DC11F5">
              <w:rPr>
                <w:b/>
                <w:bCs/>
                <w:i/>
                <w:iCs/>
              </w:rPr>
              <w:t>Очная</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Pr>
                <w:b/>
                <w:bCs/>
                <w:i/>
                <w:iCs/>
              </w:rPr>
              <w:t>Очно-з</w:t>
            </w:r>
            <w:r w:rsidRPr="00DC11F5">
              <w:rPr>
                <w:b/>
                <w:bCs/>
                <w:i/>
                <w:iCs/>
              </w:rPr>
              <w:t>аочная</w:t>
            </w: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both"/>
            </w:pPr>
            <w:r w:rsidRPr="00DC11F5">
              <w:rPr>
                <w:b/>
                <w:bCs/>
              </w:rPr>
              <w:t>Общая трудоемкость</w:t>
            </w:r>
            <w:r w:rsidRPr="00DC11F5">
              <w:t>: зачетные единицы/часы</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Pr>
                <w:color w:val="000000"/>
              </w:rPr>
              <w:t>3/108</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Pr>
                <w:color w:val="000000"/>
              </w:rPr>
              <w:t>3/108</w:t>
            </w: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both"/>
              <w:rPr>
                <w:b/>
                <w:bCs/>
              </w:rPr>
            </w:pPr>
            <w:r w:rsidRPr="00DC11F5">
              <w:rPr>
                <w:b/>
                <w:bCs/>
              </w:rPr>
              <w:t>Семестр</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637074">
            <w:pPr>
              <w:jc w:val="center"/>
              <w:rPr>
                <w:color w:val="000000"/>
              </w:rPr>
            </w:pPr>
            <w:r>
              <w:rPr>
                <w:color w:val="000000"/>
              </w:rPr>
              <w:t>6</w:t>
            </w:r>
          </w:p>
          <w:p w:rsidR="00096E0C" w:rsidRPr="00DC11F5" w:rsidRDefault="00096E0C" w:rsidP="00637074">
            <w:pPr>
              <w:jc w:val="center"/>
              <w:rPr>
                <w:color w:val="000000"/>
              </w:rP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8A3615">
            <w:pPr>
              <w:jc w:val="center"/>
              <w:rPr>
                <w:color w:val="000000"/>
              </w:rPr>
            </w:pPr>
            <w:r>
              <w:rPr>
                <w:color w:val="000000"/>
              </w:rPr>
              <w:t>10</w:t>
            </w:r>
          </w:p>
          <w:p w:rsidR="00096E0C" w:rsidRPr="00DC11F5" w:rsidRDefault="00096E0C" w:rsidP="00637074">
            <w:pPr>
              <w:jc w:val="center"/>
              <w:rPr>
                <w:color w:val="000000"/>
              </w:rPr>
            </w:pP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both"/>
            </w:pPr>
            <w:r w:rsidRPr="00DC11F5">
              <w:rPr>
                <w:b/>
                <w:bCs/>
              </w:rPr>
              <w:t>Контактная работа с преподавателем</w:t>
            </w:r>
            <w:r w:rsidRPr="00DC11F5">
              <w:t>:</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2E3693">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pPr>
          </w:p>
        </w:tc>
      </w:tr>
      <w:tr w:rsidR="00096E0C" w:rsidRPr="00DC11F5" w:rsidTr="00D42950">
        <w:trPr>
          <w:trHeight w:val="1"/>
        </w:trPr>
        <w:tc>
          <w:tcPr>
            <w:tcW w:w="250" w:type="dxa"/>
            <w:vMerge w:val="restart"/>
            <w:tcBorders>
              <w:top w:val="single" w:sz="2" w:space="0" w:color="000000"/>
              <w:left w:val="single" w:sz="2" w:space="0" w:color="000000"/>
              <w:right w:val="single" w:sz="2" w:space="0" w:color="000000"/>
            </w:tcBorders>
            <w:shd w:val="clear" w:color="000000" w:fill="FFFFFF"/>
          </w:tcPr>
          <w:p w:rsidR="00096E0C" w:rsidRPr="00DC11F5" w:rsidRDefault="00096E0C" w:rsidP="00637074">
            <w:pPr>
              <w:jc w:val="both"/>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0A5A62" w:rsidRDefault="00096E0C" w:rsidP="00637074">
            <w:pPr>
              <w:jc w:val="both"/>
            </w:pPr>
            <w:r>
              <w:t>Занятия лекционного типа -л</w:t>
            </w:r>
            <w:r w:rsidRPr="00DC11F5">
              <w:t>екционные занятия</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t>18</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637074">
            <w:pPr>
              <w:jc w:val="center"/>
            </w:pPr>
            <w:r>
              <w:t>12</w:t>
            </w: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5D6601">
            <w:pPr>
              <w:jc w:val="both"/>
            </w:pPr>
            <w:r>
              <w:t>Занятия семинарского типа - п</w:t>
            </w:r>
            <w:r w:rsidRPr="00DC11F5">
              <w:t>рактические занятия</w:t>
            </w:r>
            <w:r>
              <w:t xml:space="preserve"> (в том числе в форме практической подготовки, 20% от объема практических занятий*)</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center"/>
              <w:rPr>
                <w:lang w:val="en-US"/>
              </w:rPr>
            </w:pPr>
            <w:r>
              <w:t>34/(</w:t>
            </w:r>
            <w:r w:rsidRPr="00D42950">
              <w:rPr>
                <w:u w:val="single"/>
              </w:rPr>
              <w:t>6</w:t>
            </w:r>
            <w:r>
              <w:t>*)</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0A5A62">
            <w:pPr>
              <w:jc w:val="center"/>
            </w:pPr>
            <w:r>
              <w:t>20(</w:t>
            </w:r>
            <w:r w:rsidRPr="003A558D">
              <w:rPr>
                <w:u w:val="single"/>
              </w:rPr>
              <w:t>4*</w:t>
            </w:r>
            <w:r>
              <w:t>)</w:t>
            </w: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3F2293" w:rsidRDefault="00096E0C" w:rsidP="005D6601">
            <w:pPr>
              <w:jc w:val="both"/>
            </w:pPr>
            <w:r>
              <w:t>Занятия семинарского типа - л</w:t>
            </w:r>
            <w:r w:rsidRPr="00DC11F5">
              <w:t>абораторные работы</w:t>
            </w:r>
            <w:r>
              <w:t xml:space="preserve"> (в том числе в форме практической подготовки, 20% от объема лабораторных занятий*)</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0A5A62"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0A5A62" w:rsidRDefault="00096E0C" w:rsidP="000A5A62">
            <w:pPr>
              <w:jc w:val="center"/>
            </w:pP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both"/>
            </w:pPr>
            <w:r>
              <w:t>Консультации</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FD2413"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center"/>
              <w:rPr>
                <w:lang w:val="en-US"/>
              </w:rPr>
            </w:pP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0A5A62">
            <w:pPr>
              <w:jc w:val="both"/>
            </w:pPr>
            <w:r>
              <w:t>Курсовая работа</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center"/>
              <w:rPr>
                <w:lang w:val="en-US"/>
              </w:rPr>
            </w:pP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both"/>
            </w:pPr>
            <w:r w:rsidRPr="00DC11F5">
              <w:t xml:space="preserve">Промежуточная аттестация: </w:t>
            </w:r>
            <w:r>
              <w:t>зачет</w:t>
            </w:r>
            <w:r w:rsidRPr="00DC11F5">
              <w:rPr>
                <w:i/>
              </w:rPr>
              <w:t>(в том числе: в форме контактной работы/в форме СРС)</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0A5A62">
            <w:pPr>
              <w:jc w:val="center"/>
            </w:pPr>
            <w:r>
              <w:t>2</w:t>
            </w:r>
          </w:p>
          <w:p w:rsidR="00096E0C" w:rsidRPr="00B13684"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0A5A62">
            <w:pPr>
              <w:jc w:val="center"/>
            </w:pPr>
            <w:r>
              <w:t>2</w:t>
            </w: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both"/>
              <w:rPr>
                <w:lang w:val="en-US"/>
              </w:rPr>
            </w:pPr>
            <w:r w:rsidRPr="00DC11F5">
              <w:rPr>
                <w:b/>
                <w:bCs/>
              </w:rPr>
              <w:t>Самостоятельная работа</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5F0337" w:rsidRDefault="00096E0C" w:rsidP="000A5A62">
            <w:pPr>
              <w:jc w:val="center"/>
            </w:pPr>
            <w:r>
              <w:t>54</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0A5A62">
            <w:pPr>
              <w:jc w:val="center"/>
            </w:pPr>
            <w:r>
              <w:t>74</w:t>
            </w:r>
          </w:p>
        </w:tc>
      </w:tr>
    </w:tbl>
    <w:p w:rsidR="00096E0C" w:rsidRDefault="00096E0C" w:rsidP="00862054">
      <w:pPr>
        <w:pStyle w:val="ListParagraph"/>
        <w:ind w:left="360"/>
        <w:jc w:val="both"/>
        <w:rPr>
          <w:b/>
          <w:i/>
        </w:rPr>
      </w:pPr>
    </w:p>
    <w:p w:rsidR="00096E0C" w:rsidRPr="00DC11F5" w:rsidRDefault="00096E0C" w:rsidP="001C5440">
      <w:pPr>
        <w:pStyle w:val="ListParagraph"/>
        <w:numPr>
          <w:ilvl w:val="0"/>
          <w:numId w:val="2"/>
        </w:numPr>
        <w:jc w:val="both"/>
        <w:rPr>
          <w:b/>
          <w:i/>
        </w:rPr>
      </w:pPr>
      <w:r w:rsidRPr="00DC11F5">
        <w:rPr>
          <w:b/>
          <w:i/>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096E0C" w:rsidRPr="00DC11F5" w:rsidRDefault="00096E0C" w:rsidP="00034A75">
      <w:pPr>
        <w:pStyle w:val="ListParagraph"/>
        <w:ind w:left="862"/>
        <w:rPr>
          <w:b/>
        </w:rPr>
      </w:pPr>
      <w:r w:rsidRPr="00DC11F5">
        <w:rPr>
          <w:b/>
        </w:rPr>
        <w:t>4.1</w:t>
      </w:r>
      <w:r>
        <w:rPr>
          <w:b/>
        </w:rPr>
        <w:t xml:space="preserve">. </w:t>
      </w:r>
      <w:r w:rsidRPr="00DC11F5">
        <w:rPr>
          <w:b/>
        </w:rPr>
        <w:t>Распределение часов по разделам/темам и видам работы</w:t>
      </w:r>
    </w:p>
    <w:p w:rsidR="00096E0C" w:rsidRPr="00DC11F5" w:rsidRDefault="00096E0C" w:rsidP="00A430D9">
      <w:pPr>
        <w:pStyle w:val="ListParagraph"/>
        <w:ind w:left="1724"/>
        <w:jc w:val="both"/>
        <w:rPr>
          <w:b/>
        </w:rPr>
      </w:pPr>
      <w:r w:rsidRPr="00DC11F5">
        <w:rPr>
          <w:b/>
        </w:rPr>
        <w:t>4.1.1</w:t>
      </w:r>
      <w:r>
        <w:rPr>
          <w:b/>
        </w:rPr>
        <w:t xml:space="preserve">. </w:t>
      </w:r>
      <w:r w:rsidRPr="00DC11F5">
        <w:rPr>
          <w:b/>
        </w:rPr>
        <w:t>Очная форма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31"/>
        <w:gridCol w:w="4819"/>
        <w:gridCol w:w="992"/>
        <w:gridCol w:w="709"/>
        <w:gridCol w:w="709"/>
        <w:gridCol w:w="2012"/>
      </w:tblGrid>
      <w:tr w:rsidR="00096E0C" w:rsidRPr="00DC11F5" w:rsidTr="00D42950">
        <w:tc>
          <w:tcPr>
            <w:tcW w:w="431" w:type="dxa"/>
            <w:vMerge w:val="restart"/>
          </w:tcPr>
          <w:p w:rsidR="00096E0C" w:rsidRPr="00DC11F5" w:rsidRDefault="00096E0C" w:rsidP="006273FB">
            <w:pPr>
              <w:spacing w:line="216" w:lineRule="auto"/>
              <w:jc w:val="center"/>
              <w:rPr>
                <w:b/>
              </w:rPr>
            </w:pPr>
          </w:p>
          <w:p w:rsidR="00096E0C" w:rsidRPr="00DC11F5" w:rsidRDefault="00096E0C" w:rsidP="006273FB">
            <w:pPr>
              <w:spacing w:line="216" w:lineRule="auto"/>
              <w:jc w:val="center"/>
              <w:rPr>
                <w:b/>
              </w:rPr>
            </w:pPr>
            <w:r w:rsidRPr="00DC11F5">
              <w:rPr>
                <w:b/>
              </w:rPr>
              <w:t>№ п/п</w:t>
            </w:r>
          </w:p>
        </w:tc>
        <w:tc>
          <w:tcPr>
            <w:tcW w:w="4819" w:type="dxa"/>
            <w:vMerge w:val="restart"/>
          </w:tcPr>
          <w:p w:rsidR="00096E0C" w:rsidRPr="00DC11F5" w:rsidRDefault="00096E0C" w:rsidP="006273FB">
            <w:pPr>
              <w:spacing w:line="216" w:lineRule="auto"/>
              <w:jc w:val="center"/>
              <w:rPr>
                <w:b/>
              </w:rPr>
            </w:pPr>
          </w:p>
          <w:p w:rsidR="00096E0C" w:rsidRPr="00DC11F5" w:rsidRDefault="00096E0C" w:rsidP="006273FB">
            <w:pPr>
              <w:spacing w:line="216" w:lineRule="auto"/>
              <w:jc w:val="center"/>
              <w:rPr>
                <w:b/>
              </w:rPr>
            </w:pPr>
            <w:r w:rsidRPr="00DC11F5">
              <w:rPr>
                <w:b/>
              </w:rPr>
              <w:t>Раздел/тема</w:t>
            </w:r>
          </w:p>
        </w:tc>
        <w:tc>
          <w:tcPr>
            <w:tcW w:w="4422" w:type="dxa"/>
            <w:gridSpan w:val="4"/>
          </w:tcPr>
          <w:p w:rsidR="00096E0C" w:rsidRPr="00DC11F5" w:rsidRDefault="00096E0C" w:rsidP="006273FB">
            <w:pPr>
              <w:spacing w:line="216" w:lineRule="auto"/>
              <w:jc w:val="center"/>
              <w:rPr>
                <w:b/>
              </w:rPr>
            </w:pPr>
            <w:r w:rsidRPr="00DC11F5">
              <w:rPr>
                <w:b/>
              </w:rPr>
              <w:t>Виды учебной работы (в часах)</w:t>
            </w:r>
          </w:p>
        </w:tc>
      </w:tr>
      <w:tr w:rsidR="00096E0C" w:rsidRPr="00DC11F5" w:rsidTr="00D42950">
        <w:tc>
          <w:tcPr>
            <w:tcW w:w="431" w:type="dxa"/>
            <w:vMerge/>
          </w:tcPr>
          <w:p w:rsidR="00096E0C" w:rsidRPr="00DC11F5" w:rsidRDefault="00096E0C" w:rsidP="006273FB">
            <w:pPr>
              <w:spacing w:line="216" w:lineRule="auto"/>
              <w:jc w:val="center"/>
              <w:rPr>
                <w:b/>
              </w:rPr>
            </w:pPr>
          </w:p>
        </w:tc>
        <w:tc>
          <w:tcPr>
            <w:tcW w:w="4819" w:type="dxa"/>
            <w:vMerge/>
          </w:tcPr>
          <w:p w:rsidR="00096E0C" w:rsidRPr="00DC11F5" w:rsidRDefault="00096E0C" w:rsidP="006273FB">
            <w:pPr>
              <w:spacing w:line="216" w:lineRule="auto"/>
              <w:jc w:val="center"/>
              <w:rPr>
                <w:b/>
              </w:rPr>
            </w:pPr>
          </w:p>
        </w:tc>
        <w:tc>
          <w:tcPr>
            <w:tcW w:w="2410" w:type="dxa"/>
            <w:gridSpan w:val="3"/>
          </w:tcPr>
          <w:p w:rsidR="00096E0C" w:rsidRPr="00DC11F5" w:rsidRDefault="00096E0C" w:rsidP="006273FB">
            <w:pPr>
              <w:spacing w:line="216" w:lineRule="auto"/>
              <w:jc w:val="center"/>
              <w:rPr>
                <w:b/>
              </w:rPr>
            </w:pPr>
            <w:r w:rsidRPr="00DC11F5">
              <w:rPr>
                <w:b/>
              </w:rPr>
              <w:t>Аудиторная работа</w:t>
            </w:r>
          </w:p>
        </w:tc>
        <w:tc>
          <w:tcPr>
            <w:tcW w:w="2012" w:type="dxa"/>
            <w:vMerge w:val="restart"/>
          </w:tcPr>
          <w:p w:rsidR="00096E0C" w:rsidRPr="00DC11F5" w:rsidRDefault="00096E0C" w:rsidP="006273FB">
            <w:pPr>
              <w:spacing w:line="216" w:lineRule="auto"/>
              <w:jc w:val="center"/>
              <w:rPr>
                <w:b/>
              </w:rPr>
            </w:pPr>
            <w:r w:rsidRPr="00DC11F5">
              <w:rPr>
                <w:b/>
              </w:rPr>
              <w:t>Самостоятельная работа</w:t>
            </w:r>
          </w:p>
        </w:tc>
      </w:tr>
      <w:tr w:rsidR="00096E0C" w:rsidRPr="00DC11F5" w:rsidTr="00D42950">
        <w:tc>
          <w:tcPr>
            <w:tcW w:w="431" w:type="dxa"/>
            <w:vMerge/>
          </w:tcPr>
          <w:p w:rsidR="00096E0C" w:rsidRPr="00DC11F5" w:rsidRDefault="00096E0C" w:rsidP="006273FB">
            <w:pPr>
              <w:spacing w:line="216" w:lineRule="auto"/>
              <w:jc w:val="both"/>
            </w:pPr>
          </w:p>
        </w:tc>
        <w:tc>
          <w:tcPr>
            <w:tcW w:w="4819" w:type="dxa"/>
            <w:vMerge/>
          </w:tcPr>
          <w:p w:rsidR="00096E0C" w:rsidRPr="00DC11F5" w:rsidRDefault="00096E0C" w:rsidP="006273FB">
            <w:pPr>
              <w:spacing w:line="216" w:lineRule="auto"/>
              <w:jc w:val="both"/>
            </w:pPr>
          </w:p>
        </w:tc>
        <w:tc>
          <w:tcPr>
            <w:tcW w:w="992" w:type="dxa"/>
          </w:tcPr>
          <w:p w:rsidR="00096E0C" w:rsidRPr="00DC11F5" w:rsidRDefault="00096E0C" w:rsidP="006273FB">
            <w:pPr>
              <w:spacing w:line="216" w:lineRule="auto"/>
              <w:jc w:val="center"/>
              <w:rPr>
                <w:b/>
              </w:rPr>
            </w:pPr>
            <w:r w:rsidRPr="00DC11F5">
              <w:rPr>
                <w:b/>
              </w:rPr>
              <w:t>ЛЗ</w:t>
            </w:r>
          </w:p>
        </w:tc>
        <w:tc>
          <w:tcPr>
            <w:tcW w:w="709" w:type="dxa"/>
          </w:tcPr>
          <w:p w:rsidR="00096E0C" w:rsidRPr="00DC11F5" w:rsidRDefault="00096E0C" w:rsidP="006273FB">
            <w:pPr>
              <w:spacing w:line="216" w:lineRule="auto"/>
              <w:jc w:val="center"/>
              <w:rPr>
                <w:b/>
              </w:rPr>
            </w:pPr>
            <w:r w:rsidRPr="00DC11F5">
              <w:rPr>
                <w:b/>
              </w:rPr>
              <w:t>ПЗ</w:t>
            </w:r>
          </w:p>
        </w:tc>
        <w:tc>
          <w:tcPr>
            <w:tcW w:w="709" w:type="dxa"/>
          </w:tcPr>
          <w:p w:rsidR="00096E0C" w:rsidRPr="00DC11F5" w:rsidRDefault="00096E0C" w:rsidP="006273FB">
            <w:pPr>
              <w:spacing w:line="216" w:lineRule="auto"/>
              <w:rPr>
                <w:b/>
              </w:rPr>
            </w:pPr>
            <w:r w:rsidRPr="00DC11F5">
              <w:rPr>
                <w:b/>
              </w:rPr>
              <w:t>ЛабЗ</w:t>
            </w:r>
          </w:p>
        </w:tc>
        <w:tc>
          <w:tcPr>
            <w:tcW w:w="2012" w:type="dxa"/>
            <w:vMerge/>
          </w:tcPr>
          <w:p w:rsidR="00096E0C" w:rsidRPr="00DC11F5" w:rsidRDefault="00096E0C" w:rsidP="006273FB">
            <w:pPr>
              <w:spacing w:line="216" w:lineRule="auto"/>
              <w:jc w:val="both"/>
            </w:pPr>
          </w:p>
        </w:tc>
      </w:tr>
      <w:tr w:rsidR="00096E0C" w:rsidRPr="00DC11F5" w:rsidTr="00D42950">
        <w:tc>
          <w:tcPr>
            <w:tcW w:w="431" w:type="dxa"/>
          </w:tcPr>
          <w:p w:rsidR="00096E0C" w:rsidRPr="00DC11F5" w:rsidRDefault="00096E0C" w:rsidP="00494EB7">
            <w:pPr>
              <w:pStyle w:val="ListParagraph"/>
              <w:numPr>
                <w:ilvl w:val="0"/>
                <w:numId w:val="14"/>
              </w:numPr>
              <w:spacing w:line="216" w:lineRule="auto"/>
              <w:jc w:val="both"/>
            </w:pPr>
          </w:p>
        </w:tc>
        <w:tc>
          <w:tcPr>
            <w:tcW w:w="4819" w:type="dxa"/>
          </w:tcPr>
          <w:p w:rsidR="00096E0C" w:rsidRPr="00D16228" w:rsidRDefault="00096E0C" w:rsidP="007A7616">
            <w:pPr>
              <w:pStyle w:val="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992" w:type="dxa"/>
          </w:tcPr>
          <w:p w:rsidR="00096E0C" w:rsidRPr="00DC11F5"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c>
          <w:tcPr>
            <w:tcW w:w="431" w:type="dxa"/>
          </w:tcPr>
          <w:p w:rsidR="00096E0C" w:rsidRDefault="00096E0C" w:rsidP="00494EB7">
            <w:pPr>
              <w:pStyle w:val="ListParagraph"/>
              <w:numPr>
                <w:ilvl w:val="0"/>
                <w:numId w:val="14"/>
              </w:numPr>
              <w:spacing w:line="216" w:lineRule="auto"/>
              <w:jc w:val="both"/>
            </w:pPr>
          </w:p>
        </w:tc>
        <w:tc>
          <w:tcPr>
            <w:tcW w:w="4819" w:type="dxa"/>
          </w:tcPr>
          <w:p w:rsidR="00096E0C" w:rsidRDefault="00096E0C" w:rsidP="00B15749">
            <w:pPr>
              <w:spacing w:line="216" w:lineRule="auto"/>
              <w:jc w:val="both"/>
            </w:pPr>
            <w:r>
              <w:t>Информационные сетиэлектронного бизнеса.</w:t>
            </w:r>
          </w:p>
          <w:p w:rsidR="00096E0C" w:rsidRPr="00D16228" w:rsidRDefault="00096E0C" w:rsidP="00B15749">
            <w:pPr>
              <w:spacing w:line="216" w:lineRule="auto"/>
              <w:jc w:val="both"/>
            </w:pPr>
            <w:r w:rsidRPr="00B15749">
              <w:t>Модели ведения электронного бизнеса</w:t>
            </w:r>
          </w:p>
        </w:tc>
        <w:tc>
          <w:tcPr>
            <w:tcW w:w="992" w:type="dxa"/>
          </w:tcPr>
          <w:p w:rsidR="00096E0C" w:rsidRPr="00DC11F5"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r>
              <w:t>4</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c>
          <w:tcPr>
            <w:tcW w:w="431" w:type="dxa"/>
          </w:tcPr>
          <w:p w:rsidR="00096E0C" w:rsidRDefault="00096E0C" w:rsidP="00494EB7">
            <w:pPr>
              <w:pStyle w:val="ListParagraph"/>
              <w:numPr>
                <w:ilvl w:val="0"/>
                <w:numId w:val="14"/>
              </w:numPr>
              <w:spacing w:line="216" w:lineRule="auto"/>
              <w:jc w:val="both"/>
            </w:pPr>
          </w:p>
        </w:tc>
        <w:tc>
          <w:tcPr>
            <w:tcW w:w="4819" w:type="dxa"/>
          </w:tcPr>
          <w:p w:rsidR="00096E0C" w:rsidRPr="00D16228" w:rsidRDefault="00096E0C" w:rsidP="00D42950">
            <w:pPr>
              <w:autoSpaceDE w:val="0"/>
              <w:autoSpaceDN w:val="0"/>
              <w:spacing w:line="216" w:lineRule="auto"/>
              <w:jc w:val="both"/>
            </w:pPr>
            <w:r>
              <w:t>Система электронногообмена данными</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rPr>
          <w:trHeight w:hRule="exact" w:val="1021"/>
        </w:trPr>
        <w:tc>
          <w:tcPr>
            <w:tcW w:w="431" w:type="dxa"/>
          </w:tcPr>
          <w:p w:rsidR="00096E0C" w:rsidRDefault="00096E0C" w:rsidP="00494EB7">
            <w:pPr>
              <w:pStyle w:val="ListParagraph"/>
              <w:numPr>
                <w:ilvl w:val="0"/>
                <w:numId w:val="14"/>
              </w:numPr>
              <w:spacing w:line="216" w:lineRule="auto"/>
              <w:jc w:val="both"/>
            </w:pPr>
          </w:p>
        </w:tc>
        <w:tc>
          <w:tcPr>
            <w:tcW w:w="4819" w:type="dxa"/>
          </w:tcPr>
          <w:p w:rsidR="00096E0C" w:rsidRPr="00D16228" w:rsidRDefault="00096E0C" w:rsidP="00B15749">
            <w:pPr>
              <w:pStyle w:val="1"/>
              <w:spacing w:line="216" w:lineRule="auto"/>
              <w:ind w:left="0"/>
              <w:jc w:val="both"/>
              <w:rPr>
                <w:rFonts w:ascii="Times New Roman" w:hAnsi="Times New Roman"/>
                <w:sz w:val="24"/>
                <w:szCs w:val="24"/>
              </w:rPr>
            </w:pPr>
            <w:r w:rsidRPr="00B15749">
              <w:rPr>
                <w:rFonts w:ascii="Times New Roman" w:hAnsi="Times New Roman"/>
                <w:sz w:val="24"/>
                <w:szCs w:val="24"/>
              </w:rPr>
              <w:t>Отечественные классификаторы обмена данными вэлектронном бизнесе</w:t>
            </w:r>
            <w:r>
              <w:rPr>
                <w:rFonts w:ascii="Times New Roman" w:hAnsi="Times New Roman"/>
                <w:sz w:val="24"/>
                <w:szCs w:val="24"/>
              </w:rPr>
              <w:t xml:space="preserve"> и </w:t>
            </w:r>
            <w:r w:rsidRPr="00B15749">
              <w:rPr>
                <w:rFonts w:ascii="Times New Roman" w:hAnsi="Times New Roman"/>
                <w:sz w:val="24"/>
                <w:szCs w:val="24"/>
              </w:rPr>
              <w:t>Международные стандарты и классификаторы вобласти электронногобизнеса</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6</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c>
          <w:tcPr>
            <w:tcW w:w="431" w:type="dxa"/>
          </w:tcPr>
          <w:p w:rsidR="00096E0C" w:rsidRDefault="00096E0C" w:rsidP="00494EB7">
            <w:pPr>
              <w:pStyle w:val="ListParagraph"/>
              <w:numPr>
                <w:ilvl w:val="0"/>
                <w:numId w:val="14"/>
              </w:numPr>
              <w:spacing w:line="216" w:lineRule="auto"/>
              <w:jc w:val="both"/>
            </w:pPr>
          </w:p>
        </w:tc>
        <w:tc>
          <w:tcPr>
            <w:tcW w:w="4819" w:type="dxa"/>
          </w:tcPr>
          <w:p w:rsidR="00096E0C" w:rsidRDefault="00096E0C" w:rsidP="003F0073">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16228" w:rsidRDefault="00096E0C" w:rsidP="003F0073">
            <w:pPr>
              <w:spacing w:line="216" w:lineRule="auto"/>
              <w:jc w:val="both"/>
            </w:pPr>
            <w:r>
              <w:t>платежей</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6(</w:t>
            </w:r>
            <w:r>
              <w:rPr>
                <w:lang w:val="en-US"/>
              </w:rPr>
              <w:t>3</w:t>
            </w:r>
            <w:r>
              <w:t>*)</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6</w:t>
            </w:r>
          </w:p>
        </w:tc>
      </w:tr>
      <w:tr w:rsidR="00096E0C" w:rsidRPr="00DC11F5" w:rsidTr="00D42950">
        <w:tc>
          <w:tcPr>
            <w:tcW w:w="431" w:type="dxa"/>
          </w:tcPr>
          <w:p w:rsidR="00096E0C" w:rsidRDefault="00096E0C" w:rsidP="00494EB7">
            <w:pPr>
              <w:pStyle w:val="ListParagraph"/>
              <w:numPr>
                <w:ilvl w:val="0"/>
                <w:numId w:val="14"/>
              </w:numPr>
              <w:spacing w:line="216" w:lineRule="auto"/>
              <w:jc w:val="both"/>
            </w:pPr>
          </w:p>
        </w:tc>
        <w:tc>
          <w:tcPr>
            <w:tcW w:w="4819" w:type="dxa"/>
          </w:tcPr>
          <w:p w:rsidR="00096E0C" w:rsidRPr="00D16228" w:rsidRDefault="00096E0C" w:rsidP="007A7616">
            <w:pPr>
              <w:spacing w:line="216" w:lineRule="auto"/>
              <w:jc w:val="both"/>
            </w:pPr>
            <w:r w:rsidRPr="00360618">
              <w:t>Правовые основы электронного бизнеса</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Default="00096E0C" w:rsidP="007A7616">
            <w:pPr>
              <w:spacing w:line="216" w:lineRule="auto"/>
              <w:jc w:val="center"/>
            </w:pPr>
            <w:r>
              <w:t>4</w:t>
            </w:r>
          </w:p>
        </w:tc>
      </w:tr>
      <w:tr w:rsidR="00096E0C" w:rsidRPr="00DC11F5" w:rsidTr="00D42950">
        <w:tc>
          <w:tcPr>
            <w:tcW w:w="431" w:type="dxa"/>
          </w:tcPr>
          <w:p w:rsidR="00096E0C" w:rsidRDefault="00096E0C" w:rsidP="00494EB7">
            <w:pPr>
              <w:pStyle w:val="ListParagraph"/>
              <w:numPr>
                <w:ilvl w:val="0"/>
                <w:numId w:val="14"/>
              </w:numPr>
              <w:spacing w:line="216" w:lineRule="auto"/>
              <w:jc w:val="both"/>
            </w:pPr>
          </w:p>
        </w:tc>
        <w:tc>
          <w:tcPr>
            <w:tcW w:w="4819" w:type="dxa"/>
          </w:tcPr>
          <w:p w:rsidR="00096E0C" w:rsidRPr="00D16228" w:rsidRDefault="00096E0C" w:rsidP="007A7616">
            <w:pPr>
              <w:spacing w:line="216" w:lineRule="auto"/>
              <w:jc w:val="both"/>
            </w:pPr>
            <w:r w:rsidRPr="00360618">
              <w:t>Безопасность в информационных системах</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Default="00096E0C" w:rsidP="007A7616">
            <w:pPr>
              <w:spacing w:line="216" w:lineRule="auto"/>
              <w:jc w:val="center"/>
            </w:pPr>
            <w:r>
              <w:t>4</w:t>
            </w:r>
          </w:p>
        </w:tc>
      </w:tr>
      <w:tr w:rsidR="00096E0C" w:rsidRPr="00DC11F5" w:rsidTr="00D42950">
        <w:trPr>
          <w:trHeight w:hRule="exact" w:val="794"/>
        </w:trPr>
        <w:tc>
          <w:tcPr>
            <w:tcW w:w="431" w:type="dxa"/>
          </w:tcPr>
          <w:p w:rsidR="00096E0C" w:rsidRDefault="00096E0C" w:rsidP="00494EB7">
            <w:pPr>
              <w:pStyle w:val="ListParagraph"/>
              <w:numPr>
                <w:ilvl w:val="0"/>
                <w:numId w:val="14"/>
              </w:numPr>
              <w:spacing w:line="216" w:lineRule="auto"/>
              <w:jc w:val="both"/>
            </w:pPr>
          </w:p>
        </w:tc>
        <w:tc>
          <w:tcPr>
            <w:tcW w:w="4819" w:type="dxa"/>
          </w:tcPr>
          <w:p w:rsidR="00096E0C" w:rsidRPr="00D16228" w:rsidRDefault="00096E0C" w:rsidP="00360618">
            <w:pPr>
              <w:pStyle w:val="1"/>
              <w:spacing w:line="216" w:lineRule="auto"/>
              <w:ind w:left="0"/>
              <w:jc w:val="both"/>
              <w:rPr>
                <w:rFonts w:ascii="Times New Roman" w:hAnsi="Times New Roman"/>
                <w:sz w:val="24"/>
                <w:szCs w:val="24"/>
              </w:rPr>
            </w:pPr>
            <w:r w:rsidRPr="00360618">
              <w:rPr>
                <w:rFonts w:ascii="Times New Roman" w:hAnsi="Times New Roman"/>
                <w:sz w:val="24"/>
                <w:szCs w:val="24"/>
              </w:rPr>
              <w:t>Информационное обеспечение управления</w:t>
            </w:r>
            <w:r>
              <w:rPr>
                <w:rFonts w:ascii="Times New Roman" w:hAnsi="Times New Roman"/>
                <w:sz w:val="24"/>
                <w:szCs w:val="24"/>
              </w:rPr>
              <w:t xml:space="preserve"> и </w:t>
            </w:r>
            <w:r w:rsidRPr="00360618">
              <w:rPr>
                <w:rFonts w:ascii="Times New Roman" w:hAnsi="Times New Roman"/>
                <w:sz w:val="24"/>
                <w:szCs w:val="24"/>
              </w:rPr>
              <w:t>Электронные документы,используемые в электронном бизнесе</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4</w:t>
            </w:r>
          </w:p>
        </w:tc>
        <w:tc>
          <w:tcPr>
            <w:tcW w:w="709" w:type="dxa"/>
          </w:tcPr>
          <w:p w:rsidR="00096E0C" w:rsidRPr="00DC11F5" w:rsidRDefault="00096E0C" w:rsidP="007A7616">
            <w:pPr>
              <w:spacing w:line="216" w:lineRule="auto"/>
              <w:jc w:val="center"/>
            </w:pPr>
          </w:p>
        </w:tc>
        <w:tc>
          <w:tcPr>
            <w:tcW w:w="2012" w:type="dxa"/>
          </w:tcPr>
          <w:p w:rsidR="00096E0C" w:rsidRDefault="00096E0C" w:rsidP="007A7616">
            <w:pPr>
              <w:spacing w:line="216" w:lineRule="auto"/>
              <w:jc w:val="center"/>
            </w:pPr>
            <w:r>
              <w:t>4</w:t>
            </w:r>
          </w:p>
        </w:tc>
      </w:tr>
      <w:tr w:rsidR="00096E0C" w:rsidRPr="00DC11F5" w:rsidTr="00D42950">
        <w:trPr>
          <w:trHeight w:hRule="exact" w:val="510"/>
        </w:trPr>
        <w:tc>
          <w:tcPr>
            <w:tcW w:w="431" w:type="dxa"/>
          </w:tcPr>
          <w:p w:rsidR="00096E0C" w:rsidRDefault="00096E0C" w:rsidP="00494EB7">
            <w:pPr>
              <w:pStyle w:val="ListParagraph"/>
              <w:numPr>
                <w:ilvl w:val="0"/>
                <w:numId w:val="14"/>
              </w:numPr>
              <w:spacing w:line="216" w:lineRule="auto"/>
              <w:jc w:val="both"/>
            </w:pPr>
          </w:p>
        </w:tc>
        <w:tc>
          <w:tcPr>
            <w:tcW w:w="4819" w:type="dxa"/>
          </w:tcPr>
          <w:p w:rsidR="00096E0C" w:rsidRPr="00D16228" w:rsidRDefault="00096E0C" w:rsidP="00A8360E">
            <w:pPr>
              <w:pStyle w:val="1"/>
              <w:spacing w:line="216" w:lineRule="auto"/>
              <w:ind w:left="0"/>
              <w:jc w:val="both"/>
              <w:rPr>
                <w:rFonts w:ascii="Times New Roman" w:hAnsi="Times New Roman"/>
                <w:sz w:val="24"/>
                <w:szCs w:val="24"/>
              </w:rPr>
            </w:pPr>
            <w:r w:rsidRPr="00A8360E">
              <w:rPr>
                <w:rFonts w:ascii="Times New Roman" w:hAnsi="Times New Roman"/>
                <w:sz w:val="24"/>
                <w:szCs w:val="24"/>
              </w:rPr>
              <w:t>Маркетинг и реклама сиспользованием информационных сетей</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rsidRPr="00AA189D">
              <w:t>6(</w:t>
            </w:r>
            <w:r>
              <w:rPr>
                <w:lang w:val="en-US"/>
              </w:rPr>
              <w:t>3</w:t>
            </w:r>
            <w:r w:rsidRPr="00AA189D">
              <w:t>*)</w:t>
            </w:r>
          </w:p>
        </w:tc>
        <w:tc>
          <w:tcPr>
            <w:tcW w:w="709" w:type="dxa"/>
          </w:tcPr>
          <w:p w:rsidR="00096E0C" w:rsidRPr="00DC11F5" w:rsidRDefault="00096E0C" w:rsidP="007A7616">
            <w:pPr>
              <w:spacing w:line="216" w:lineRule="auto"/>
              <w:jc w:val="center"/>
            </w:pPr>
          </w:p>
        </w:tc>
        <w:tc>
          <w:tcPr>
            <w:tcW w:w="2012" w:type="dxa"/>
          </w:tcPr>
          <w:p w:rsidR="00096E0C" w:rsidRDefault="00096E0C" w:rsidP="00D42950">
            <w:pPr>
              <w:spacing w:line="216" w:lineRule="auto"/>
              <w:jc w:val="center"/>
            </w:pPr>
            <w:r>
              <w:t>4</w:t>
            </w:r>
          </w:p>
        </w:tc>
      </w:tr>
      <w:tr w:rsidR="00096E0C" w:rsidRPr="00DC11F5" w:rsidTr="00D42950">
        <w:tc>
          <w:tcPr>
            <w:tcW w:w="431" w:type="dxa"/>
          </w:tcPr>
          <w:p w:rsidR="00096E0C" w:rsidRDefault="00096E0C" w:rsidP="006273FB">
            <w:pPr>
              <w:pStyle w:val="ListParagraph"/>
              <w:numPr>
                <w:ilvl w:val="0"/>
                <w:numId w:val="7"/>
              </w:numPr>
              <w:spacing w:line="216" w:lineRule="auto"/>
              <w:ind w:left="0"/>
              <w:jc w:val="both"/>
            </w:pPr>
          </w:p>
        </w:tc>
        <w:tc>
          <w:tcPr>
            <w:tcW w:w="4819" w:type="dxa"/>
          </w:tcPr>
          <w:p w:rsidR="00096E0C" w:rsidRPr="009569CB" w:rsidRDefault="00096E0C" w:rsidP="006273FB">
            <w:pPr>
              <w:spacing w:line="216" w:lineRule="auto"/>
              <w:jc w:val="both"/>
              <w:rPr>
                <w:b/>
                <w:bCs/>
              </w:rPr>
            </w:pPr>
            <w:r w:rsidRPr="009569CB">
              <w:rPr>
                <w:b/>
                <w:bCs/>
              </w:rPr>
              <w:t xml:space="preserve">Итого </w:t>
            </w:r>
          </w:p>
        </w:tc>
        <w:tc>
          <w:tcPr>
            <w:tcW w:w="992" w:type="dxa"/>
          </w:tcPr>
          <w:p w:rsidR="00096E0C" w:rsidRDefault="00096E0C" w:rsidP="006273FB">
            <w:pPr>
              <w:spacing w:line="216" w:lineRule="auto"/>
              <w:jc w:val="center"/>
            </w:pPr>
            <w:r>
              <w:t>18</w:t>
            </w:r>
          </w:p>
        </w:tc>
        <w:tc>
          <w:tcPr>
            <w:tcW w:w="709" w:type="dxa"/>
          </w:tcPr>
          <w:p w:rsidR="00096E0C" w:rsidRDefault="00096E0C" w:rsidP="006273FB">
            <w:pPr>
              <w:spacing w:line="216" w:lineRule="auto"/>
              <w:jc w:val="center"/>
            </w:pPr>
            <w:r>
              <w:t>34(6*)</w:t>
            </w:r>
          </w:p>
        </w:tc>
        <w:tc>
          <w:tcPr>
            <w:tcW w:w="709" w:type="dxa"/>
          </w:tcPr>
          <w:p w:rsidR="00096E0C" w:rsidRPr="00DC11F5" w:rsidRDefault="00096E0C" w:rsidP="006273FB">
            <w:pPr>
              <w:spacing w:line="216" w:lineRule="auto"/>
              <w:jc w:val="center"/>
            </w:pPr>
          </w:p>
        </w:tc>
        <w:tc>
          <w:tcPr>
            <w:tcW w:w="2012" w:type="dxa"/>
          </w:tcPr>
          <w:p w:rsidR="00096E0C" w:rsidRDefault="00096E0C" w:rsidP="006273FB">
            <w:pPr>
              <w:spacing w:line="216" w:lineRule="auto"/>
              <w:jc w:val="center"/>
            </w:pPr>
            <w:r>
              <w:t>54</w:t>
            </w:r>
          </w:p>
        </w:tc>
      </w:tr>
    </w:tbl>
    <w:p w:rsidR="00096E0C" w:rsidRDefault="00096E0C" w:rsidP="002900BE">
      <w:pPr>
        <w:autoSpaceDE w:val="0"/>
        <w:autoSpaceDN w:val="0"/>
        <w:adjustRightInd w:val="0"/>
        <w:ind w:left="360"/>
        <w:jc w:val="both"/>
      </w:pPr>
      <w:r w:rsidRPr="00C76180">
        <w:t>*- реализуется в форме практической подготовки</w:t>
      </w:r>
    </w:p>
    <w:p w:rsidR="00096E0C" w:rsidRDefault="00096E0C" w:rsidP="002900BE">
      <w:pPr>
        <w:autoSpaceDE w:val="0"/>
        <w:autoSpaceDN w:val="0"/>
        <w:adjustRightInd w:val="0"/>
        <w:ind w:left="360"/>
        <w:jc w:val="both"/>
      </w:pPr>
    </w:p>
    <w:p w:rsidR="00096E0C" w:rsidRPr="00694560" w:rsidRDefault="00096E0C" w:rsidP="00E63138">
      <w:pPr>
        <w:pStyle w:val="ListParagraph"/>
        <w:numPr>
          <w:ilvl w:val="2"/>
          <w:numId w:val="5"/>
        </w:numPr>
        <w:jc w:val="both"/>
        <w:rPr>
          <w:b/>
        </w:rPr>
      </w:pPr>
      <w:r w:rsidRPr="00694560">
        <w:rPr>
          <w:b/>
        </w:rPr>
        <w:t>Очно-заочная форма обучения</w:t>
      </w:r>
    </w:p>
    <w:p w:rsidR="00096E0C" w:rsidRDefault="00096E0C" w:rsidP="00694560">
      <w:pPr>
        <w:pStyle w:val="ListParagraph"/>
        <w:ind w:left="2444"/>
        <w:jc w:val="both"/>
        <w:rPr>
          <w:b/>
          <w:highlight w:val="red"/>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31"/>
        <w:gridCol w:w="4819"/>
        <w:gridCol w:w="992"/>
        <w:gridCol w:w="709"/>
        <w:gridCol w:w="709"/>
        <w:gridCol w:w="2012"/>
      </w:tblGrid>
      <w:tr w:rsidR="00096E0C" w:rsidRPr="00DC11F5" w:rsidTr="00AA5BF4">
        <w:tc>
          <w:tcPr>
            <w:tcW w:w="431" w:type="dxa"/>
            <w:vMerge w:val="restart"/>
          </w:tcPr>
          <w:p w:rsidR="00096E0C" w:rsidRPr="00DC11F5" w:rsidRDefault="00096E0C" w:rsidP="00AA5BF4">
            <w:pPr>
              <w:spacing w:line="216" w:lineRule="auto"/>
              <w:jc w:val="center"/>
              <w:rPr>
                <w:b/>
              </w:rPr>
            </w:pPr>
          </w:p>
          <w:p w:rsidR="00096E0C" w:rsidRPr="00DC11F5" w:rsidRDefault="00096E0C" w:rsidP="00AA5BF4">
            <w:pPr>
              <w:spacing w:line="216" w:lineRule="auto"/>
              <w:jc w:val="center"/>
              <w:rPr>
                <w:b/>
              </w:rPr>
            </w:pPr>
            <w:r w:rsidRPr="00DC11F5">
              <w:rPr>
                <w:b/>
              </w:rPr>
              <w:t>№ п/п</w:t>
            </w:r>
          </w:p>
        </w:tc>
        <w:tc>
          <w:tcPr>
            <w:tcW w:w="4819" w:type="dxa"/>
            <w:vMerge w:val="restart"/>
          </w:tcPr>
          <w:p w:rsidR="00096E0C" w:rsidRPr="00DC11F5" w:rsidRDefault="00096E0C" w:rsidP="00AA5BF4">
            <w:pPr>
              <w:spacing w:line="216" w:lineRule="auto"/>
              <w:jc w:val="center"/>
              <w:rPr>
                <w:b/>
              </w:rPr>
            </w:pPr>
          </w:p>
          <w:p w:rsidR="00096E0C" w:rsidRPr="00DC11F5" w:rsidRDefault="00096E0C" w:rsidP="00AA5BF4">
            <w:pPr>
              <w:spacing w:line="216" w:lineRule="auto"/>
              <w:jc w:val="center"/>
              <w:rPr>
                <w:b/>
              </w:rPr>
            </w:pPr>
            <w:r w:rsidRPr="00DC11F5">
              <w:rPr>
                <w:b/>
              </w:rPr>
              <w:t>Раздел/тема</w:t>
            </w:r>
          </w:p>
        </w:tc>
        <w:tc>
          <w:tcPr>
            <w:tcW w:w="4422" w:type="dxa"/>
            <w:gridSpan w:val="4"/>
          </w:tcPr>
          <w:p w:rsidR="00096E0C" w:rsidRPr="00DC11F5" w:rsidRDefault="00096E0C" w:rsidP="00AA5BF4">
            <w:pPr>
              <w:spacing w:line="216" w:lineRule="auto"/>
              <w:jc w:val="center"/>
              <w:rPr>
                <w:b/>
              </w:rPr>
            </w:pPr>
            <w:r w:rsidRPr="00DC11F5">
              <w:rPr>
                <w:b/>
              </w:rPr>
              <w:t>Виды учебной работы (в часах)</w:t>
            </w:r>
          </w:p>
        </w:tc>
      </w:tr>
      <w:tr w:rsidR="00096E0C" w:rsidRPr="00DC11F5" w:rsidTr="00AA5BF4">
        <w:tc>
          <w:tcPr>
            <w:tcW w:w="431" w:type="dxa"/>
            <w:vMerge/>
          </w:tcPr>
          <w:p w:rsidR="00096E0C" w:rsidRPr="00DC11F5" w:rsidRDefault="00096E0C" w:rsidP="00AA5BF4">
            <w:pPr>
              <w:spacing w:line="216" w:lineRule="auto"/>
              <w:jc w:val="center"/>
              <w:rPr>
                <w:b/>
              </w:rPr>
            </w:pPr>
          </w:p>
        </w:tc>
        <w:tc>
          <w:tcPr>
            <w:tcW w:w="4819" w:type="dxa"/>
            <w:vMerge/>
          </w:tcPr>
          <w:p w:rsidR="00096E0C" w:rsidRPr="00DC11F5" w:rsidRDefault="00096E0C" w:rsidP="00AA5BF4">
            <w:pPr>
              <w:spacing w:line="216" w:lineRule="auto"/>
              <w:jc w:val="center"/>
              <w:rPr>
                <w:b/>
              </w:rPr>
            </w:pPr>
          </w:p>
        </w:tc>
        <w:tc>
          <w:tcPr>
            <w:tcW w:w="2410" w:type="dxa"/>
            <w:gridSpan w:val="3"/>
          </w:tcPr>
          <w:p w:rsidR="00096E0C" w:rsidRPr="00DC11F5" w:rsidRDefault="00096E0C" w:rsidP="00AA5BF4">
            <w:pPr>
              <w:spacing w:line="216" w:lineRule="auto"/>
              <w:jc w:val="center"/>
              <w:rPr>
                <w:b/>
              </w:rPr>
            </w:pPr>
            <w:r w:rsidRPr="00DC11F5">
              <w:rPr>
                <w:b/>
              </w:rPr>
              <w:t>Аудиторная работа</w:t>
            </w:r>
          </w:p>
        </w:tc>
        <w:tc>
          <w:tcPr>
            <w:tcW w:w="2012" w:type="dxa"/>
            <w:vMerge w:val="restart"/>
          </w:tcPr>
          <w:p w:rsidR="00096E0C" w:rsidRPr="00DC11F5" w:rsidRDefault="00096E0C" w:rsidP="00AA5BF4">
            <w:pPr>
              <w:spacing w:line="216" w:lineRule="auto"/>
              <w:jc w:val="center"/>
              <w:rPr>
                <w:b/>
              </w:rPr>
            </w:pPr>
            <w:r w:rsidRPr="00DC11F5">
              <w:rPr>
                <w:b/>
              </w:rPr>
              <w:t>Самостоятельная работа</w:t>
            </w:r>
          </w:p>
        </w:tc>
      </w:tr>
      <w:tr w:rsidR="00096E0C" w:rsidRPr="00DC11F5" w:rsidTr="00AA5BF4">
        <w:tc>
          <w:tcPr>
            <w:tcW w:w="431" w:type="dxa"/>
            <w:vMerge/>
          </w:tcPr>
          <w:p w:rsidR="00096E0C" w:rsidRPr="00DC11F5" w:rsidRDefault="00096E0C" w:rsidP="00AA5BF4">
            <w:pPr>
              <w:spacing w:line="216" w:lineRule="auto"/>
              <w:jc w:val="both"/>
            </w:pPr>
          </w:p>
        </w:tc>
        <w:tc>
          <w:tcPr>
            <w:tcW w:w="4819" w:type="dxa"/>
            <w:vMerge/>
          </w:tcPr>
          <w:p w:rsidR="00096E0C" w:rsidRPr="00DC11F5" w:rsidRDefault="00096E0C" w:rsidP="00AA5BF4">
            <w:pPr>
              <w:spacing w:line="216" w:lineRule="auto"/>
              <w:jc w:val="both"/>
            </w:pPr>
          </w:p>
        </w:tc>
        <w:tc>
          <w:tcPr>
            <w:tcW w:w="992" w:type="dxa"/>
          </w:tcPr>
          <w:p w:rsidR="00096E0C" w:rsidRPr="00DC11F5" w:rsidRDefault="00096E0C" w:rsidP="00AA5BF4">
            <w:pPr>
              <w:spacing w:line="216" w:lineRule="auto"/>
              <w:jc w:val="center"/>
              <w:rPr>
                <w:b/>
              </w:rPr>
            </w:pPr>
            <w:r w:rsidRPr="00DC11F5">
              <w:rPr>
                <w:b/>
              </w:rPr>
              <w:t>ЛЗ</w:t>
            </w:r>
          </w:p>
        </w:tc>
        <w:tc>
          <w:tcPr>
            <w:tcW w:w="709" w:type="dxa"/>
          </w:tcPr>
          <w:p w:rsidR="00096E0C" w:rsidRPr="00DC11F5" w:rsidRDefault="00096E0C" w:rsidP="00AA5BF4">
            <w:pPr>
              <w:spacing w:line="216" w:lineRule="auto"/>
              <w:jc w:val="center"/>
              <w:rPr>
                <w:b/>
              </w:rPr>
            </w:pPr>
            <w:r w:rsidRPr="00DC11F5">
              <w:rPr>
                <w:b/>
              </w:rPr>
              <w:t>ПЗ</w:t>
            </w:r>
          </w:p>
        </w:tc>
        <w:tc>
          <w:tcPr>
            <w:tcW w:w="709" w:type="dxa"/>
          </w:tcPr>
          <w:p w:rsidR="00096E0C" w:rsidRPr="00DC11F5" w:rsidRDefault="00096E0C" w:rsidP="00AA5BF4">
            <w:pPr>
              <w:spacing w:line="216" w:lineRule="auto"/>
              <w:rPr>
                <w:b/>
              </w:rPr>
            </w:pPr>
            <w:r w:rsidRPr="00DC11F5">
              <w:rPr>
                <w:b/>
              </w:rPr>
              <w:t>ЛабЗ</w:t>
            </w:r>
          </w:p>
        </w:tc>
        <w:tc>
          <w:tcPr>
            <w:tcW w:w="2012" w:type="dxa"/>
            <w:vMerge/>
          </w:tcPr>
          <w:p w:rsidR="00096E0C" w:rsidRPr="00DC11F5" w:rsidRDefault="00096E0C" w:rsidP="00AA5BF4">
            <w:pPr>
              <w:spacing w:line="216" w:lineRule="auto"/>
              <w:jc w:val="both"/>
            </w:pPr>
          </w:p>
        </w:tc>
      </w:tr>
      <w:tr w:rsidR="00096E0C" w:rsidRPr="00DC11F5" w:rsidTr="00AA5BF4">
        <w:tc>
          <w:tcPr>
            <w:tcW w:w="431" w:type="dxa"/>
          </w:tcPr>
          <w:p w:rsidR="00096E0C" w:rsidRPr="00DC11F5" w:rsidRDefault="00096E0C" w:rsidP="003A558D">
            <w:pPr>
              <w:spacing w:line="216" w:lineRule="auto"/>
              <w:jc w:val="both"/>
            </w:pPr>
            <w:r>
              <w:t>1.</w:t>
            </w:r>
          </w:p>
        </w:tc>
        <w:tc>
          <w:tcPr>
            <w:tcW w:w="4819" w:type="dxa"/>
          </w:tcPr>
          <w:p w:rsidR="00096E0C" w:rsidRPr="00D16228" w:rsidRDefault="00096E0C" w:rsidP="00AA5BF4">
            <w:pPr>
              <w:pStyle w:val="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992" w:type="dxa"/>
          </w:tcPr>
          <w:p w:rsidR="00096E0C" w:rsidRPr="00DC11F5" w:rsidRDefault="00096E0C" w:rsidP="00AA5BF4">
            <w:pPr>
              <w:spacing w:line="216" w:lineRule="auto"/>
              <w:jc w:val="center"/>
            </w:pPr>
            <w:r>
              <w:t>1</w:t>
            </w:r>
          </w:p>
        </w:tc>
        <w:tc>
          <w:tcPr>
            <w:tcW w:w="709" w:type="dxa"/>
          </w:tcPr>
          <w:p w:rsidR="00096E0C" w:rsidRPr="00DC11F5"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c>
          <w:tcPr>
            <w:tcW w:w="431" w:type="dxa"/>
          </w:tcPr>
          <w:p w:rsidR="00096E0C" w:rsidRDefault="00096E0C" w:rsidP="003A558D">
            <w:pPr>
              <w:spacing w:line="216" w:lineRule="auto"/>
              <w:jc w:val="both"/>
            </w:pPr>
            <w:r>
              <w:t>2.</w:t>
            </w:r>
          </w:p>
        </w:tc>
        <w:tc>
          <w:tcPr>
            <w:tcW w:w="4819" w:type="dxa"/>
          </w:tcPr>
          <w:p w:rsidR="00096E0C" w:rsidRDefault="00096E0C" w:rsidP="00AA5BF4">
            <w:pPr>
              <w:spacing w:line="216" w:lineRule="auto"/>
              <w:jc w:val="both"/>
            </w:pPr>
            <w:r>
              <w:t>Информационные сети электронного бизнеса.</w:t>
            </w:r>
          </w:p>
          <w:p w:rsidR="00096E0C" w:rsidRPr="00D16228" w:rsidRDefault="00096E0C" w:rsidP="00AA5BF4">
            <w:pPr>
              <w:spacing w:line="216" w:lineRule="auto"/>
              <w:jc w:val="both"/>
            </w:pPr>
            <w:r w:rsidRPr="00B15749">
              <w:t>Модели ведения электронного бизнеса</w:t>
            </w:r>
          </w:p>
        </w:tc>
        <w:tc>
          <w:tcPr>
            <w:tcW w:w="992" w:type="dxa"/>
          </w:tcPr>
          <w:p w:rsidR="00096E0C" w:rsidRPr="00DC11F5" w:rsidRDefault="00096E0C" w:rsidP="00AA5BF4">
            <w:pPr>
              <w:spacing w:line="216" w:lineRule="auto"/>
              <w:jc w:val="center"/>
            </w:pPr>
            <w:r>
              <w:t>1</w:t>
            </w:r>
          </w:p>
        </w:tc>
        <w:tc>
          <w:tcPr>
            <w:tcW w:w="709" w:type="dxa"/>
          </w:tcPr>
          <w:p w:rsidR="00096E0C" w:rsidRPr="00DC11F5"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c>
          <w:tcPr>
            <w:tcW w:w="431" w:type="dxa"/>
          </w:tcPr>
          <w:p w:rsidR="00096E0C" w:rsidRDefault="00096E0C" w:rsidP="003A558D">
            <w:pPr>
              <w:spacing w:line="216" w:lineRule="auto"/>
              <w:jc w:val="both"/>
            </w:pPr>
            <w:r>
              <w:t>3.</w:t>
            </w:r>
          </w:p>
        </w:tc>
        <w:tc>
          <w:tcPr>
            <w:tcW w:w="4819" w:type="dxa"/>
          </w:tcPr>
          <w:p w:rsidR="00096E0C" w:rsidRPr="00D16228" w:rsidRDefault="00096E0C" w:rsidP="00AA5BF4">
            <w:pPr>
              <w:autoSpaceDE w:val="0"/>
              <w:autoSpaceDN w:val="0"/>
              <w:spacing w:line="216" w:lineRule="auto"/>
              <w:jc w:val="both"/>
            </w:pPr>
            <w:r>
              <w:t>Система электронного обмена данными</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rPr>
          <w:trHeight w:hRule="exact" w:val="1021"/>
        </w:trPr>
        <w:tc>
          <w:tcPr>
            <w:tcW w:w="431" w:type="dxa"/>
          </w:tcPr>
          <w:p w:rsidR="00096E0C" w:rsidRDefault="00096E0C" w:rsidP="003A558D">
            <w:pPr>
              <w:spacing w:line="216" w:lineRule="auto"/>
              <w:jc w:val="both"/>
            </w:pPr>
            <w:r>
              <w:t>4.</w:t>
            </w:r>
          </w:p>
        </w:tc>
        <w:tc>
          <w:tcPr>
            <w:tcW w:w="4819" w:type="dxa"/>
          </w:tcPr>
          <w:p w:rsidR="00096E0C" w:rsidRPr="00D16228" w:rsidRDefault="00096E0C" w:rsidP="00AA5BF4">
            <w:pPr>
              <w:pStyle w:val="1"/>
              <w:spacing w:line="216" w:lineRule="auto"/>
              <w:ind w:left="0"/>
              <w:jc w:val="both"/>
              <w:rPr>
                <w:rFonts w:ascii="Times New Roman" w:hAnsi="Times New Roman"/>
                <w:sz w:val="24"/>
                <w:szCs w:val="24"/>
              </w:rPr>
            </w:pPr>
            <w:r w:rsidRPr="00B15749">
              <w:rPr>
                <w:rFonts w:ascii="Times New Roman" w:hAnsi="Times New Roman"/>
                <w:sz w:val="24"/>
                <w:szCs w:val="24"/>
              </w:rPr>
              <w:t>Отечественные классификаторы обмена данными вэлектронном бизнесе</w:t>
            </w:r>
            <w:r>
              <w:rPr>
                <w:rFonts w:ascii="Times New Roman" w:hAnsi="Times New Roman"/>
                <w:sz w:val="24"/>
                <w:szCs w:val="24"/>
              </w:rPr>
              <w:t xml:space="preserve"> и </w:t>
            </w:r>
            <w:r w:rsidRPr="00B15749">
              <w:rPr>
                <w:rFonts w:ascii="Times New Roman" w:hAnsi="Times New Roman"/>
                <w:sz w:val="24"/>
                <w:szCs w:val="24"/>
              </w:rPr>
              <w:t>Международные стандарты и классификаторы вобласти электронногобизнеса</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c>
          <w:tcPr>
            <w:tcW w:w="431" w:type="dxa"/>
          </w:tcPr>
          <w:p w:rsidR="00096E0C" w:rsidRDefault="00096E0C" w:rsidP="003A558D">
            <w:pPr>
              <w:spacing w:line="216" w:lineRule="auto"/>
              <w:jc w:val="both"/>
            </w:pPr>
            <w:r>
              <w:t>5.</w:t>
            </w:r>
          </w:p>
        </w:tc>
        <w:tc>
          <w:tcPr>
            <w:tcW w:w="4819" w:type="dxa"/>
          </w:tcPr>
          <w:p w:rsidR="00096E0C" w:rsidRDefault="00096E0C" w:rsidP="00AA5BF4">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16228" w:rsidRDefault="00096E0C" w:rsidP="00AA5BF4">
            <w:pPr>
              <w:spacing w:line="216" w:lineRule="auto"/>
              <w:jc w:val="both"/>
            </w:pPr>
            <w:r>
              <w:t>платежей</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w:t>
            </w:r>
            <w:bookmarkStart w:id="0" w:name="_GoBack"/>
            <w:bookmarkEnd w:id="0"/>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Tr="00AA5BF4">
        <w:tc>
          <w:tcPr>
            <w:tcW w:w="431" w:type="dxa"/>
          </w:tcPr>
          <w:p w:rsidR="00096E0C" w:rsidRDefault="00096E0C" w:rsidP="003A558D">
            <w:pPr>
              <w:spacing w:line="216" w:lineRule="auto"/>
              <w:jc w:val="both"/>
            </w:pPr>
            <w:r>
              <w:t>6.</w:t>
            </w:r>
          </w:p>
        </w:tc>
        <w:tc>
          <w:tcPr>
            <w:tcW w:w="4819" w:type="dxa"/>
          </w:tcPr>
          <w:p w:rsidR="00096E0C" w:rsidRPr="00D16228" w:rsidRDefault="00096E0C" w:rsidP="00AA5BF4">
            <w:pPr>
              <w:spacing w:line="216" w:lineRule="auto"/>
              <w:jc w:val="both"/>
            </w:pPr>
            <w:r w:rsidRPr="00360618">
              <w:t>Правовые основы электронного бизнеса</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8</w:t>
            </w:r>
          </w:p>
        </w:tc>
      </w:tr>
      <w:tr w:rsidR="00096E0C" w:rsidTr="00AA5BF4">
        <w:tc>
          <w:tcPr>
            <w:tcW w:w="431" w:type="dxa"/>
          </w:tcPr>
          <w:p w:rsidR="00096E0C" w:rsidRDefault="00096E0C" w:rsidP="003A558D">
            <w:pPr>
              <w:spacing w:line="216" w:lineRule="auto"/>
              <w:jc w:val="both"/>
            </w:pPr>
            <w:r>
              <w:t>7.</w:t>
            </w:r>
          </w:p>
        </w:tc>
        <w:tc>
          <w:tcPr>
            <w:tcW w:w="4819" w:type="dxa"/>
          </w:tcPr>
          <w:p w:rsidR="00096E0C" w:rsidRPr="00D16228" w:rsidRDefault="00096E0C" w:rsidP="00AA5BF4">
            <w:pPr>
              <w:spacing w:line="216" w:lineRule="auto"/>
              <w:jc w:val="both"/>
            </w:pPr>
            <w:r w:rsidRPr="00360618">
              <w:t>Безопасность в информационных системах</w:t>
            </w:r>
          </w:p>
        </w:tc>
        <w:tc>
          <w:tcPr>
            <w:tcW w:w="992" w:type="dxa"/>
          </w:tcPr>
          <w:p w:rsidR="00096E0C" w:rsidRDefault="00096E0C" w:rsidP="00AA5BF4">
            <w:pPr>
              <w:spacing w:line="216" w:lineRule="auto"/>
              <w:jc w:val="center"/>
            </w:pPr>
            <w:r>
              <w:t>2</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8</w:t>
            </w:r>
          </w:p>
        </w:tc>
      </w:tr>
      <w:tr w:rsidR="00096E0C" w:rsidTr="00AA5BF4">
        <w:trPr>
          <w:trHeight w:hRule="exact" w:val="794"/>
        </w:trPr>
        <w:tc>
          <w:tcPr>
            <w:tcW w:w="431" w:type="dxa"/>
          </w:tcPr>
          <w:p w:rsidR="00096E0C" w:rsidRDefault="00096E0C" w:rsidP="003A558D">
            <w:pPr>
              <w:spacing w:line="216" w:lineRule="auto"/>
              <w:jc w:val="both"/>
            </w:pPr>
            <w:r>
              <w:t>8.</w:t>
            </w:r>
          </w:p>
        </w:tc>
        <w:tc>
          <w:tcPr>
            <w:tcW w:w="4819" w:type="dxa"/>
          </w:tcPr>
          <w:p w:rsidR="00096E0C" w:rsidRPr="00D16228" w:rsidRDefault="00096E0C" w:rsidP="00AA5BF4">
            <w:pPr>
              <w:pStyle w:val="1"/>
              <w:spacing w:line="216" w:lineRule="auto"/>
              <w:ind w:left="0"/>
              <w:jc w:val="both"/>
              <w:rPr>
                <w:rFonts w:ascii="Times New Roman" w:hAnsi="Times New Roman"/>
                <w:sz w:val="24"/>
                <w:szCs w:val="24"/>
              </w:rPr>
            </w:pPr>
            <w:r w:rsidRPr="00360618">
              <w:rPr>
                <w:rFonts w:ascii="Times New Roman" w:hAnsi="Times New Roman"/>
                <w:sz w:val="24"/>
                <w:szCs w:val="24"/>
              </w:rPr>
              <w:t>Информационное обеспечение управления</w:t>
            </w:r>
            <w:r>
              <w:rPr>
                <w:rFonts w:ascii="Times New Roman" w:hAnsi="Times New Roman"/>
                <w:sz w:val="24"/>
                <w:szCs w:val="24"/>
              </w:rPr>
              <w:t xml:space="preserve"> и </w:t>
            </w:r>
            <w:r w:rsidRPr="00360618">
              <w:rPr>
                <w:rFonts w:ascii="Times New Roman" w:hAnsi="Times New Roman"/>
                <w:sz w:val="24"/>
                <w:szCs w:val="24"/>
              </w:rPr>
              <w:t>Электронные документы,используемые в электронном бизнесе</w:t>
            </w:r>
          </w:p>
        </w:tc>
        <w:tc>
          <w:tcPr>
            <w:tcW w:w="992" w:type="dxa"/>
          </w:tcPr>
          <w:p w:rsidR="00096E0C" w:rsidRDefault="00096E0C" w:rsidP="00AA5BF4">
            <w:pPr>
              <w:spacing w:line="216" w:lineRule="auto"/>
              <w:jc w:val="center"/>
            </w:pPr>
            <w:r>
              <w:t>2</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9</w:t>
            </w:r>
          </w:p>
        </w:tc>
      </w:tr>
      <w:tr w:rsidR="00096E0C" w:rsidTr="00AA5BF4">
        <w:trPr>
          <w:trHeight w:hRule="exact" w:val="510"/>
        </w:trPr>
        <w:tc>
          <w:tcPr>
            <w:tcW w:w="431" w:type="dxa"/>
          </w:tcPr>
          <w:p w:rsidR="00096E0C" w:rsidRDefault="00096E0C" w:rsidP="003A558D">
            <w:pPr>
              <w:spacing w:line="216" w:lineRule="auto"/>
              <w:jc w:val="both"/>
            </w:pPr>
            <w:r>
              <w:t>9.</w:t>
            </w:r>
          </w:p>
        </w:tc>
        <w:tc>
          <w:tcPr>
            <w:tcW w:w="4819" w:type="dxa"/>
          </w:tcPr>
          <w:p w:rsidR="00096E0C" w:rsidRPr="00D16228" w:rsidRDefault="00096E0C" w:rsidP="00AA5BF4">
            <w:pPr>
              <w:pStyle w:val="1"/>
              <w:spacing w:line="216" w:lineRule="auto"/>
              <w:ind w:left="0"/>
              <w:jc w:val="both"/>
              <w:rPr>
                <w:rFonts w:ascii="Times New Roman" w:hAnsi="Times New Roman"/>
                <w:sz w:val="24"/>
                <w:szCs w:val="24"/>
              </w:rPr>
            </w:pPr>
            <w:r w:rsidRPr="00A8360E">
              <w:rPr>
                <w:rFonts w:ascii="Times New Roman" w:hAnsi="Times New Roman"/>
                <w:sz w:val="24"/>
                <w:szCs w:val="24"/>
              </w:rPr>
              <w:t>Маркетинг и реклама сиспользованием информационных сетей</w:t>
            </w:r>
          </w:p>
        </w:tc>
        <w:tc>
          <w:tcPr>
            <w:tcW w:w="992" w:type="dxa"/>
          </w:tcPr>
          <w:p w:rsidR="00096E0C" w:rsidRDefault="00096E0C" w:rsidP="00AA5BF4">
            <w:pPr>
              <w:spacing w:line="216" w:lineRule="auto"/>
              <w:jc w:val="center"/>
            </w:pPr>
            <w:r>
              <w:t>2</w:t>
            </w:r>
          </w:p>
        </w:tc>
        <w:tc>
          <w:tcPr>
            <w:tcW w:w="709" w:type="dxa"/>
          </w:tcPr>
          <w:p w:rsidR="00096E0C" w:rsidRDefault="00096E0C" w:rsidP="00AA5BF4">
            <w:pPr>
              <w:spacing w:line="216" w:lineRule="auto"/>
              <w:jc w:val="center"/>
            </w:pPr>
            <w:r>
              <w:t>4(2*)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9</w:t>
            </w:r>
          </w:p>
        </w:tc>
      </w:tr>
      <w:tr w:rsidR="00096E0C" w:rsidTr="00AA5BF4">
        <w:tc>
          <w:tcPr>
            <w:tcW w:w="431" w:type="dxa"/>
          </w:tcPr>
          <w:p w:rsidR="00096E0C" w:rsidRDefault="00096E0C" w:rsidP="00AA5BF4">
            <w:pPr>
              <w:pStyle w:val="ListParagraph"/>
              <w:numPr>
                <w:ilvl w:val="0"/>
                <w:numId w:val="7"/>
              </w:numPr>
              <w:spacing w:line="216" w:lineRule="auto"/>
              <w:ind w:left="0"/>
              <w:jc w:val="both"/>
            </w:pPr>
          </w:p>
        </w:tc>
        <w:tc>
          <w:tcPr>
            <w:tcW w:w="4819" w:type="dxa"/>
          </w:tcPr>
          <w:p w:rsidR="00096E0C" w:rsidRPr="009569CB" w:rsidRDefault="00096E0C" w:rsidP="00AA5BF4">
            <w:pPr>
              <w:spacing w:line="216" w:lineRule="auto"/>
              <w:jc w:val="both"/>
              <w:rPr>
                <w:b/>
                <w:bCs/>
              </w:rPr>
            </w:pPr>
            <w:r w:rsidRPr="009569CB">
              <w:rPr>
                <w:b/>
                <w:bCs/>
              </w:rPr>
              <w:t xml:space="preserve">Итого </w:t>
            </w:r>
          </w:p>
        </w:tc>
        <w:tc>
          <w:tcPr>
            <w:tcW w:w="992" w:type="dxa"/>
          </w:tcPr>
          <w:p w:rsidR="00096E0C" w:rsidRDefault="00096E0C" w:rsidP="00AA5BF4">
            <w:pPr>
              <w:spacing w:line="216" w:lineRule="auto"/>
              <w:jc w:val="center"/>
            </w:pPr>
            <w:r>
              <w:t>12</w:t>
            </w:r>
          </w:p>
        </w:tc>
        <w:tc>
          <w:tcPr>
            <w:tcW w:w="709" w:type="dxa"/>
          </w:tcPr>
          <w:p w:rsidR="00096E0C" w:rsidRDefault="00096E0C" w:rsidP="00AA5BF4">
            <w:pPr>
              <w:spacing w:line="216" w:lineRule="auto"/>
              <w:jc w:val="center"/>
            </w:pPr>
            <w:r>
              <w:t>20(4*)</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74</w:t>
            </w:r>
          </w:p>
        </w:tc>
      </w:tr>
    </w:tbl>
    <w:p w:rsidR="00096E0C" w:rsidRDefault="00096E0C" w:rsidP="0021081C">
      <w:pPr>
        <w:autoSpaceDE w:val="0"/>
        <w:autoSpaceDN w:val="0"/>
        <w:adjustRightInd w:val="0"/>
        <w:ind w:left="360"/>
        <w:jc w:val="both"/>
        <w:rPr>
          <w:b/>
          <w:i/>
        </w:rPr>
      </w:pPr>
    </w:p>
    <w:p w:rsidR="00096E0C" w:rsidRPr="00DC11F5" w:rsidRDefault="00096E0C" w:rsidP="00E63138">
      <w:pPr>
        <w:numPr>
          <w:ilvl w:val="1"/>
          <w:numId w:val="6"/>
        </w:numPr>
        <w:autoSpaceDE w:val="0"/>
        <w:autoSpaceDN w:val="0"/>
        <w:adjustRightInd w:val="0"/>
        <w:jc w:val="both"/>
        <w:rPr>
          <w:b/>
          <w:i/>
        </w:rPr>
      </w:pPr>
      <w:r w:rsidRPr="00DC11F5">
        <w:rPr>
          <w:b/>
          <w:i/>
        </w:rPr>
        <w:t>Программа дисциплины, структурированная по темам / разделам</w:t>
      </w:r>
    </w:p>
    <w:p w:rsidR="00096E0C" w:rsidRPr="00DC11F5" w:rsidRDefault="00096E0C" w:rsidP="00D00133">
      <w:pPr>
        <w:autoSpaceDE w:val="0"/>
        <w:autoSpaceDN w:val="0"/>
        <w:adjustRightInd w:val="0"/>
        <w:ind w:left="1440"/>
        <w:jc w:val="center"/>
        <w:rPr>
          <w:b/>
        </w:rPr>
      </w:pPr>
    </w:p>
    <w:p w:rsidR="00096E0C" w:rsidRPr="00DC11F5" w:rsidRDefault="00096E0C" w:rsidP="00E63138">
      <w:pPr>
        <w:numPr>
          <w:ilvl w:val="2"/>
          <w:numId w:val="6"/>
        </w:numPr>
        <w:autoSpaceDE w:val="0"/>
        <w:autoSpaceDN w:val="0"/>
        <w:adjustRightInd w:val="0"/>
        <w:rPr>
          <w:b/>
        </w:rPr>
      </w:pPr>
      <w:r w:rsidRPr="00DC11F5">
        <w:rPr>
          <w:b/>
        </w:rPr>
        <w:t>Содержание лекционного курса</w:t>
      </w:r>
    </w:p>
    <w:p w:rsidR="00096E0C" w:rsidRPr="00DC11F5" w:rsidRDefault="00096E0C" w:rsidP="00D00133">
      <w:pPr>
        <w:autoSpaceDE w:val="0"/>
        <w:autoSpaceDN w:val="0"/>
        <w:adjustRightInd w:val="0"/>
        <w:jc w:val="center"/>
      </w:pPr>
    </w:p>
    <w:tbl>
      <w:tblPr>
        <w:tblW w:w="97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2862"/>
        <w:gridCol w:w="6054"/>
      </w:tblGrid>
      <w:tr w:rsidR="00096E0C" w:rsidRPr="00DC11F5" w:rsidTr="00A462D2">
        <w:tc>
          <w:tcPr>
            <w:tcW w:w="846" w:type="dxa"/>
          </w:tcPr>
          <w:p w:rsidR="00096E0C" w:rsidRPr="007B023B" w:rsidRDefault="00096E0C" w:rsidP="006273FB">
            <w:pPr>
              <w:spacing w:line="216" w:lineRule="auto"/>
              <w:jc w:val="center"/>
              <w:rPr>
                <w:b/>
              </w:rPr>
            </w:pPr>
            <w:r w:rsidRPr="007B023B">
              <w:rPr>
                <w:b/>
              </w:rPr>
              <w:t>№ п/п</w:t>
            </w:r>
          </w:p>
        </w:tc>
        <w:tc>
          <w:tcPr>
            <w:tcW w:w="2464" w:type="dxa"/>
          </w:tcPr>
          <w:p w:rsidR="00096E0C" w:rsidRPr="007B023B" w:rsidRDefault="00096E0C" w:rsidP="006273FB">
            <w:pPr>
              <w:spacing w:line="216" w:lineRule="auto"/>
              <w:jc w:val="center"/>
              <w:rPr>
                <w:b/>
              </w:rPr>
            </w:pPr>
            <w:r w:rsidRPr="007B023B">
              <w:rPr>
                <w:b/>
              </w:rPr>
              <w:t>Наименование темы (раздела) дисциплины</w:t>
            </w:r>
          </w:p>
        </w:tc>
        <w:tc>
          <w:tcPr>
            <w:tcW w:w="6423" w:type="dxa"/>
          </w:tcPr>
          <w:p w:rsidR="00096E0C" w:rsidRPr="007B023B" w:rsidRDefault="00096E0C" w:rsidP="006273FB">
            <w:pPr>
              <w:spacing w:line="216" w:lineRule="auto"/>
              <w:jc w:val="center"/>
              <w:rPr>
                <w:b/>
              </w:rPr>
            </w:pPr>
            <w:r w:rsidRPr="007B023B">
              <w:rPr>
                <w:b/>
              </w:rPr>
              <w:t>Содержание лекционного занятия</w:t>
            </w:r>
          </w:p>
        </w:tc>
      </w:tr>
      <w:tr w:rsidR="00096E0C" w:rsidRPr="00DC11F5" w:rsidTr="00A462D2">
        <w:tc>
          <w:tcPr>
            <w:tcW w:w="846" w:type="dxa"/>
          </w:tcPr>
          <w:p w:rsidR="00096E0C" w:rsidRPr="007B023B" w:rsidRDefault="00096E0C" w:rsidP="00494EB7">
            <w:pPr>
              <w:pStyle w:val="ListParagraph"/>
              <w:numPr>
                <w:ilvl w:val="0"/>
                <w:numId w:val="13"/>
              </w:numPr>
              <w:spacing w:line="216" w:lineRule="auto"/>
              <w:jc w:val="center"/>
            </w:pPr>
          </w:p>
        </w:tc>
        <w:tc>
          <w:tcPr>
            <w:tcW w:w="2464" w:type="dxa"/>
          </w:tcPr>
          <w:p w:rsidR="00096E0C" w:rsidRPr="00633771" w:rsidRDefault="00096E0C" w:rsidP="004F0152">
            <w:pPr>
              <w:pStyle w:val="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6423" w:type="dxa"/>
          </w:tcPr>
          <w:p w:rsidR="00096E0C" w:rsidRDefault="00096E0C" w:rsidP="004F0152">
            <w:pPr>
              <w:spacing w:line="216" w:lineRule="auto"/>
              <w:jc w:val="both"/>
            </w:pPr>
            <w:r>
              <w:t>Определение электронного бизнеса. Составляющие электронного бизнеса. Задачи, решаемые при</w:t>
            </w:r>
          </w:p>
          <w:p w:rsidR="00096E0C" w:rsidRPr="007B023B" w:rsidRDefault="00096E0C" w:rsidP="004F0152">
            <w:pPr>
              <w:spacing w:line="216" w:lineRule="auto"/>
              <w:jc w:val="both"/>
            </w:pPr>
            <w:r>
              <w:t>помощи электронного бизнеса. Розничная и оптовая торговля в электронном бизнесе</w:t>
            </w:r>
          </w:p>
        </w:tc>
      </w:tr>
      <w:tr w:rsidR="00096E0C" w:rsidRPr="00DC11F5" w:rsidTr="00A462D2">
        <w:tc>
          <w:tcPr>
            <w:tcW w:w="846" w:type="dxa"/>
          </w:tcPr>
          <w:p w:rsidR="00096E0C" w:rsidRPr="007B023B" w:rsidRDefault="00096E0C" w:rsidP="00494EB7">
            <w:pPr>
              <w:pStyle w:val="ListParagraph"/>
              <w:numPr>
                <w:ilvl w:val="0"/>
                <w:numId w:val="13"/>
              </w:numPr>
              <w:spacing w:line="216" w:lineRule="auto"/>
              <w:jc w:val="center"/>
            </w:pPr>
          </w:p>
        </w:tc>
        <w:tc>
          <w:tcPr>
            <w:tcW w:w="2464" w:type="dxa"/>
          </w:tcPr>
          <w:p w:rsidR="00096E0C" w:rsidRDefault="00096E0C" w:rsidP="004F0152">
            <w:pPr>
              <w:spacing w:line="216" w:lineRule="auto"/>
              <w:jc w:val="both"/>
            </w:pPr>
            <w:r>
              <w:t>Информационные сети</w:t>
            </w:r>
          </w:p>
          <w:p w:rsidR="00096E0C" w:rsidRDefault="00096E0C" w:rsidP="004F0152">
            <w:pPr>
              <w:spacing w:line="216" w:lineRule="auto"/>
              <w:jc w:val="both"/>
            </w:pPr>
            <w:r>
              <w:t>электронного бизнеса.</w:t>
            </w:r>
          </w:p>
          <w:p w:rsidR="00096E0C" w:rsidRPr="00633771" w:rsidRDefault="00096E0C" w:rsidP="004F0152">
            <w:pPr>
              <w:spacing w:line="216" w:lineRule="auto"/>
              <w:jc w:val="both"/>
            </w:pPr>
            <w:r w:rsidRPr="00B15749">
              <w:t>Модели ведения электронного бизнеса</w:t>
            </w:r>
          </w:p>
        </w:tc>
        <w:tc>
          <w:tcPr>
            <w:tcW w:w="6423" w:type="dxa"/>
          </w:tcPr>
          <w:p w:rsidR="00096E0C" w:rsidRDefault="00096E0C" w:rsidP="004F0152">
            <w:pPr>
              <w:tabs>
                <w:tab w:val="left" w:pos="851"/>
              </w:tabs>
              <w:spacing w:line="216" w:lineRule="auto"/>
              <w:jc w:val="both"/>
            </w:pPr>
            <w:r>
              <w:t>Типы информационных сетей. Классификация информационных сетей торговых предприятий. Протоколы обмена информацией. Основные типы</w:t>
            </w:r>
          </w:p>
          <w:p w:rsidR="00096E0C" w:rsidRDefault="00096E0C" w:rsidP="004F0152">
            <w:pPr>
              <w:tabs>
                <w:tab w:val="left" w:pos="851"/>
              </w:tabs>
              <w:spacing w:line="216" w:lineRule="auto"/>
              <w:jc w:val="both"/>
            </w:pPr>
            <w:r>
              <w:t>подключений предприятий к сети Интернет.</w:t>
            </w:r>
          </w:p>
          <w:p w:rsidR="00096E0C" w:rsidRPr="007B023B" w:rsidRDefault="00096E0C" w:rsidP="004F0152">
            <w:pPr>
              <w:tabs>
                <w:tab w:val="left" w:pos="851"/>
              </w:tabs>
              <w:spacing w:line="216" w:lineRule="auto"/>
              <w:jc w:val="both"/>
            </w:pPr>
            <w:r w:rsidRPr="004F0152">
              <w:t>Участники деловых операций. Электронные торговые площадки (ЭТП). Возможности и преимущества ЭТП. Характеристики основных ЭТП модели В2С</w:t>
            </w:r>
            <w:r>
              <w:t>, С2С.</w:t>
            </w:r>
            <w:r w:rsidRPr="004F0152">
              <w:t xml:space="preserve"> Характеристики основных ЭТП, модели В2В, В2G</w:t>
            </w:r>
            <w:r>
              <w:t xml:space="preserve">, </w:t>
            </w:r>
            <w:r w:rsidRPr="004F0152">
              <w:t>G2B.</w:t>
            </w:r>
          </w:p>
        </w:tc>
      </w:tr>
      <w:tr w:rsidR="00096E0C" w:rsidRPr="00DC11F5" w:rsidTr="00A462D2">
        <w:tc>
          <w:tcPr>
            <w:tcW w:w="846" w:type="dxa"/>
          </w:tcPr>
          <w:p w:rsidR="00096E0C" w:rsidRPr="007B023B" w:rsidRDefault="00096E0C" w:rsidP="00494EB7">
            <w:pPr>
              <w:pStyle w:val="ListParagraph"/>
              <w:numPr>
                <w:ilvl w:val="0"/>
                <w:numId w:val="13"/>
              </w:numPr>
              <w:spacing w:line="216" w:lineRule="auto"/>
              <w:jc w:val="center"/>
            </w:pPr>
          </w:p>
        </w:tc>
        <w:tc>
          <w:tcPr>
            <w:tcW w:w="2464" w:type="dxa"/>
          </w:tcPr>
          <w:p w:rsidR="00096E0C" w:rsidRDefault="00096E0C" w:rsidP="004F0152">
            <w:pPr>
              <w:autoSpaceDE w:val="0"/>
              <w:autoSpaceDN w:val="0"/>
              <w:spacing w:line="216" w:lineRule="auto"/>
              <w:jc w:val="both"/>
            </w:pPr>
            <w:r>
              <w:t>Система электронного</w:t>
            </w:r>
          </w:p>
          <w:p w:rsidR="00096E0C" w:rsidRPr="00633771" w:rsidRDefault="00096E0C" w:rsidP="004F0152">
            <w:pPr>
              <w:autoSpaceDE w:val="0"/>
              <w:autoSpaceDN w:val="0"/>
              <w:spacing w:line="216" w:lineRule="auto"/>
              <w:jc w:val="both"/>
            </w:pPr>
            <w:r>
              <w:t>обмена данными</w:t>
            </w:r>
          </w:p>
        </w:tc>
        <w:tc>
          <w:tcPr>
            <w:tcW w:w="6423" w:type="dxa"/>
          </w:tcPr>
          <w:p w:rsidR="00096E0C" w:rsidRDefault="00096E0C" w:rsidP="00A378C6">
            <w:pPr>
              <w:spacing w:line="216" w:lineRule="auto"/>
              <w:jc w:val="both"/>
            </w:pPr>
            <w:r>
              <w:t>Электронный документооборот. Возможности ЭД.</w:t>
            </w:r>
          </w:p>
          <w:p w:rsidR="00096E0C" w:rsidRPr="007B023B" w:rsidRDefault="00096E0C" w:rsidP="00A378C6">
            <w:pPr>
              <w:spacing w:line="216" w:lineRule="auto"/>
              <w:jc w:val="both"/>
            </w:pPr>
            <w:r>
              <w:t>Необходимость стандартизации ЭД.</w:t>
            </w:r>
          </w:p>
        </w:tc>
      </w:tr>
      <w:tr w:rsidR="00096E0C" w:rsidRPr="00DC11F5" w:rsidTr="00A462D2">
        <w:tc>
          <w:tcPr>
            <w:tcW w:w="846" w:type="dxa"/>
          </w:tcPr>
          <w:p w:rsidR="00096E0C" w:rsidRPr="007B023B" w:rsidRDefault="00096E0C" w:rsidP="00494EB7">
            <w:pPr>
              <w:pStyle w:val="ListParagraph"/>
              <w:numPr>
                <w:ilvl w:val="0"/>
                <w:numId w:val="13"/>
              </w:numPr>
              <w:spacing w:line="216" w:lineRule="auto"/>
              <w:jc w:val="center"/>
            </w:pPr>
          </w:p>
        </w:tc>
        <w:tc>
          <w:tcPr>
            <w:tcW w:w="2464" w:type="dxa"/>
          </w:tcPr>
          <w:p w:rsidR="00096E0C" w:rsidRPr="00633771" w:rsidRDefault="00096E0C" w:rsidP="004F0152">
            <w:pPr>
              <w:spacing w:line="216" w:lineRule="auto"/>
              <w:jc w:val="both"/>
            </w:pPr>
            <w:r w:rsidRPr="00B15749">
              <w:t>Отечественные классификаторы обмена данными вэлектронном бизнесе</w:t>
            </w:r>
            <w:r>
              <w:t xml:space="preserve"> и </w:t>
            </w:r>
            <w:r w:rsidRPr="00B15749">
              <w:t>Международные стандарты и классификаторы вобласти электронногобизнеса</w:t>
            </w:r>
          </w:p>
        </w:tc>
        <w:tc>
          <w:tcPr>
            <w:tcW w:w="6423" w:type="dxa"/>
          </w:tcPr>
          <w:p w:rsidR="00096E0C" w:rsidRDefault="00096E0C" w:rsidP="004F0152">
            <w:pPr>
              <w:pStyle w:val="NormalWeb"/>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Регистрационные коды. Коды статистики. Кодытоварной номенклатуры. Коды налоговой информации. Финансовая информация. Банковская информация.</w:t>
            </w:r>
          </w:p>
          <w:p w:rsidR="00096E0C" w:rsidRPr="00A378C6" w:rsidRDefault="00096E0C" w:rsidP="00A378C6">
            <w:pPr>
              <w:pStyle w:val="NormalWeb"/>
              <w:spacing w:line="216" w:lineRule="auto"/>
              <w:jc w:val="both"/>
              <w:rPr>
                <w:rFonts w:ascii="Times New Roman" w:hAnsi="Times New Roman"/>
                <w:color w:val="auto"/>
                <w:sz w:val="24"/>
                <w:szCs w:val="24"/>
              </w:rPr>
            </w:pPr>
            <w:r w:rsidRPr="00A378C6">
              <w:rPr>
                <w:rFonts w:ascii="Times New Roman" w:hAnsi="Times New Roman"/>
                <w:color w:val="auto"/>
                <w:sz w:val="24"/>
                <w:szCs w:val="24"/>
              </w:rPr>
              <w:t>Международные организации по стандартизации.</w:t>
            </w:r>
          </w:p>
          <w:p w:rsidR="00096E0C" w:rsidRPr="007B023B" w:rsidRDefault="00096E0C" w:rsidP="00A378C6">
            <w:pPr>
              <w:pStyle w:val="NormalWeb"/>
              <w:spacing w:line="216" w:lineRule="auto"/>
              <w:jc w:val="both"/>
              <w:rPr>
                <w:rFonts w:ascii="Times New Roman" w:hAnsi="Times New Roman"/>
                <w:color w:val="auto"/>
                <w:sz w:val="24"/>
                <w:szCs w:val="24"/>
              </w:rPr>
            </w:pPr>
            <w:r w:rsidRPr="00A378C6">
              <w:rPr>
                <w:rFonts w:ascii="Times New Roman" w:hAnsi="Times New Roman"/>
                <w:color w:val="auto"/>
                <w:sz w:val="24"/>
                <w:szCs w:val="24"/>
              </w:rPr>
              <w:t>ISO, ее стандарты и сертификаты. Международнаяторговая номенклатура. Международные правилатолкования торговых терминов- ИНКОТЕРМС.</w:t>
            </w:r>
          </w:p>
        </w:tc>
      </w:tr>
      <w:tr w:rsidR="00096E0C" w:rsidRPr="00DC11F5" w:rsidTr="00A462D2">
        <w:tc>
          <w:tcPr>
            <w:tcW w:w="846" w:type="dxa"/>
          </w:tcPr>
          <w:p w:rsidR="00096E0C" w:rsidRPr="007B023B" w:rsidRDefault="00096E0C" w:rsidP="00494EB7">
            <w:pPr>
              <w:pStyle w:val="ListParagraph"/>
              <w:numPr>
                <w:ilvl w:val="0"/>
                <w:numId w:val="13"/>
              </w:numPr>
              <w:spacing w:line="216" w:lineRule="auto"/>
              <w:jc w:val="center"/>
            </w:pPr>
          </w:p>
        </w:tc>
        <w:tc>
          <w:tcPr>
            <w:tcW w:w="2464" w:type="dxa"/>
          </w:tcPr>
          <w:p w:rsidR="00096E0C" w:rsidRDefault="00096E0C" w:rsidP="004F0152">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633771" w:rsidRDefault="00096E0C" w:rsidP="004F0152">
            <w:pPr>
              <w:spacing w:line="216" w:lineRule="auto"/>
              <w:jc w:val="both"/>
            </w:pPr>
            <w:r>
              <w:t>платежей</w:t>
            </w:r>
          </w:p>
        </w:tc>
        <w:tc>
          <w:tcPr>
            <w:tcW w:w="6423" w:type="dxa"/>
          </w:tcPr>
          <w:p w:rsidR="00096E0C" w:rsidRDefault="00096E0C" w:rsidP="004F0152">
            <w:pPr>
              <w:pStyle w:val="NormalWeb"/>
              <w:spacing w:after="0"/>
              <w:jc w:val="both"/>
              <w:rPr>
                <w:rFonts w:ascii="Times New Roman" w:hAnsi="Times New Roman"/>
                <w:color w:val="auto"/>
                <w:sz w:val="24"/>
                <w:szCs w:val="24"/>
              </w:rPr>
            </w:pPr>
            <w:r w:rsidRPr="001C5E69">
              <w:rPr>
                <w:rFonts w:ascii="Times New Roman" w:hAnsi="Times New Roman"/>
                <w:color w:val="auto"/>
                <w:sz w:val="24"/>
                <w:szCs w:val="24"/>
              </w:rPr>
              <w:t>Штриховое кодирование. Возможности кодирования. Радиочастотная идентификация RFID. Индустриальные терминалы сбора данных. Программное обеспечение ТСД.</w:t>
            </w:r>
          </w:p>
          <w:p w:rsidR="00096E0C" w:rsidRDefault="00096E0C" w:rsidP="001C5E69">
            <w:pPr>
              <w:pStyle w:val="NormalWeb"/>
              <w:jc w:val="both"/>
              <w:rPr>
                <w:rFonts w:ascii="Times New Roman" w:hAnsi="Times New Roman"/>
                <w:color w:val="auto"/>
                <w:sz w:val="24"/>
                <w:szCs w:val="24"/>
              </w:rPr>
            </w:pPr>
            <w:r w:rsidRPr="001C5E69">
              <w:rPr>
                <w:rFonts w:ascii="Times New Roman" w:hAnsi="Times New Roman"/>
                <w:color w:val="auto"/>
                <w:sz w:val="24"/>
                <w:szCs w:val="24"/>
              </w:rPr>
              <w:t>Электронные платежи. Характеристика системэлектронных платежей. Платежные инструменты.Виды платежных систем. Отечественные ЭПС и иххарактеристика. Характеристика платежных систем, работающих с банковскими пластиковымикартами. Интегрированные платежные системы.Платежные терминалы коммерческих организаций.</w:t>
            </w:r>
          </w:p>
        </w:tc>
      </w:tr>
      <w:tr w:rsidR="00096E0C" w:rsidRPr="00DC11F5" w:rsidTr="00A462D2">
        <w:tc>
          <w:tcPr>
            <w:tcW w:w="846" w:type="dxa"/>
          </w:tcPr>
          <w:p w:rsidR="00096E0C" w:rsidRPr="007B023B" w:rsidRDefault="00096E0C" w:rsidP="00494EB7">
            <w:pPr>
              <w:pStyle w:val="ListParagraph"/>
              <w:numPr>
                <w:ilvl w:val="0"/>
                <w:numId w:val="13"/>
              </w:numPr>
              <w:spacing w:line="216" w:lineRule="auto"/>
              <w:jc w:val="center"/>
            </w:pPr>
          </w:p>
        </w:tc>
        <w:tc>
          <w:tcPr>
            <w:tcW w:w="2464" w:type="dxa"/>
          </w:tcPr>
          <w:p w:rsidR="00096E0C" w:rsidRPr="00633771" w:rsidRDefault="00096E0C" w:rsidP="004F0152">
            <w:pPr>
              <w:spacing w:line="216" w:lineRule="auto"/>
              <w:jc w:val="both"/>
            </w:pPr>
            <w:r w:rsidRPr="00360618">
              <w:t>Правовые основы электронного бизнеса</w:t>
            </w:r>
          </w:p>
        </w:tc>
        <w:tc>
          <w:tcPr>
            <w:tcW w:w="6423" w:type="dxa"/>
          </w:tcPr>
          <w:p w:rsidR="00096E0C" w:rsidRPr="007B023B" w:rsidRDefault="00096E0C" w:rsidP="0068391F">
            <w:pPr>
              <w:spacing w:line="216" w:lineRule="auto"/>
              <w:jc w:val="both"/>
            </w:pPr>
            <w:r>
              <w:t>Инструменты правового регулирования взаимоотношений в электронном бизнесе. Сферы правового регулирования. Международные правовые системы. Правовые нормы ведения электронного бизнеса в России.</w:t>
            </w:r>
          </w:p>
        </w:tc>
      </w:tr>
      <w:tr w:rsidR="00096E0C" w:rsidRPr="00DC11F5" w:rsidTr="00A462D2">
        <w:tc>
          <w:tcPr>
            <w:tcW w:w="846" w:type="dxa"/>
          </w:tcPr>
          <w:p w:rsidR="00096E0C" w:rsidRPr="007B023B" w:rsidRDefault="00096E0C" w:rsidP="00494EB7">
            <w:pPr>
              <w:pStyle w:val="ListParagraph"/>
              <w:numPr>
                <w:ilvl w:val="0"/>
                <w:numId w:val="13"/>
              </w:numPr>
              <w:spacing w:line="216" w:lineRule="auto"/>
              <w:jc w:val="center"/>
            </w:pPr>
          </w:p>
        </w:tc>
        <w:tc>
          <w:tcPr>
            <w:tcW w:w="2464" w:type="dxa"/>
          </w:tcPr>
          <w:p w:rsidR="00096E0C" w:rsidRPr="00633771" w:rsidRDefault="00096E0C" w:rsidP="004F0152">
            <w:pPr>
              <w:spacing w:line="216" w:lineRule="auto"/>
              <w:jc w:val="both"/>
            </w:pPr>
            <w:r w:rsidRPr="00360618">
              <w:t>Безопасность в информационных системах</w:t>
            </w:r>
          </w:p>
        </w:tc>
        <w:tc>
          <w:tcPr>
            <w:tcW w:w="6423" w:type="dxa"/>
          </w:tcPr>
          <w:p w:rsidR="00096E0C" w:rsidRPr="007B023B" w:rsidRDefault="00096E0C" w:rsidP="004F0152">
            <w:pPr>
              <w:spacing w:line="216" w:lineRule="auto"/>
              <w:jc w:val="both"/>
            </w:pPr>
            <w:r w:rsidRPr="0068391F">
              <w:t>Безопасность предприятия. Информационная безопасность. Основные меры информационной безопасности. Электронная цифровая подпись. Отечественные средства защиты информации.</w:t>
            </w:r>
          </w:p>
        </w:tc>
      </w:tr>
      <w:tr w:rsidR="00096E0C" w:rsidRPr="00DC11F5" w:rsidTr="00A462D2">
        <w:tc>
          <w:tcPr>
            <w:tcW w:w="846" w:type="dxa"/>
          </w:tcPr>
          <w:p w:rsidR="00096E0C" w:rsidRPr="007B023B" w:rsidRDefault="00096E0C" w:rsidP="00494EB7">
            <w:pPr>
              <w:pStyle w:val="ListParagraph"/>
              <w:numPr>
                <w:ilvl w:val="0"/>
                <w:numId w:val="13"/>
              </w:numPr>
              <w:spacing w:line="216" w:lineRule="auto"/>
              <w:jc w:val="center"/>
            </w:pPr>
          </w:p>
        </w:tc>
        <w:tc>
          <w:tcPr>
            <w:tcW w:w="2464" w:type="dxa"/>
          </w:tcPr>
          <w:p w:rsidR="00096E0C" w:rsidRPr="00633771" w:rsidRDefault="00096E0C" w:rsidP="004F0152">
            <w:pPr>
              <w:spacing w:line="216" w:lineRule="auto"/>
              <w:jc w:val="both"/>
            </w:pPr>
            <w:r w:rsidRPr="00360618">
              <w:t>Информационное обеспечение управления</w:t>
            </w:r>
            <w:r>
              <w:t xml:space="preserve"> и </w:t>
            </w:r>
            <w:r w:rsidRPr="00360618">
              <w:t>Электронные документы,используемые в электронном бизнесе</w:t>
            </w:r>
          </w:p>
        </w:tc>
        <w:tc>
          <w:tcPr>
            <w:tcW w:w="6423" w:type="dxa"/>
          </w:tcPr>
          <w:p w:rsidR="00096E0C" w:rsidRDefault="00096E0C" w:rsidP="004F0152">
            <w:pPr>
              <w:spacing w:line="216" w:lineRule="auto"/>
              <w:jc w:val="both"/>
            </w:pPr>
            <w:r w:rsidRPr="0068391F">
              <w:t>Информационное обеспечение предприятий малого бизнеса. Краткая характеристика ИС, предназначенная для управления торговыми предприятиями СМБ.</w:t>
            </w:r>
          </w:p>
          <w:p w:rsidR="00096E0C" w:rsidRPr="00BA153A" w:rsidRDefault="00096E0C" w:rsidP="0068391F">
            <w:pPr>
              <w:spacing w:line="216" w:lineRule="auto"/>
              <w:jc w:val="both"/>
            </w:pPr>
            <w:r>
              <w:t>Определение сделки. Виды и формы сделок. Виды договоров. Купли- продажи в электронной торговле. Формы основных документов при совершении коммерческих транзакций. Документы, используемые при совершении простой закупки.</w:t>
            </w:r>
          </w:p>
        </w:tc>
      </w:tr>
      <w:tr w:rsidR="00096E0C" w:rsidRPr="00DC11F5" w:rsidTr="00A462D2">
        <w:tc>
          <w:tcPr>
            <w:tcW w:w="846" w:type="dxa"/>
          </w:tcPr>
          <w:p w:rsidR="00096E0C" w:rsidRPr="007B023B" w:rsidRDefault="00096E0C" w:rsidP="00494EB7">
            <w:pPr>
              <w:pStyle w:val="ListParagraph"/>
              <w:numPr>
                <w:ilvl w:val="0"/>
                <w:numId w:val="13"/>
              </w:numPr>
              <w:spacing w:line="216" w:lineRule="auto"/>
              <w:jc w:val="center"/>
            </w:pPr>
          </w:p>
        </w:tc>
        <w:tc>
          <w:tcPr>
            <w:tcW w:w="2464" w:type="dxa"/>
          </w:tcPr>
          <w:p w:rsidR="00096E0C" w:rsidRPr="00633771" w:rsidRDefault="00096E0C" w:rsidP="004F0152">
            <w:pPr>
              <w:spacing w:line="216" w:lineRule="auto"/>
              <w:jc w:val="both"/>
            </w:pPr>
            <w:r w:rsidRPr="00A8360E">
              <w:t>Маркетинг и реклама сиспользованием информационных сетей</w:t>
            </w:r>
          </w:p>
        </w:tc>
        <w:tc>
          <w:tcPr>
            <w:tcW w:w="6423" w:type="dxa"/>
          </w:tcPr>
          <w:p w:rsidR="00096E0C" w:rsidRPr="00B67A91" w:rsidRDefault="00096E0C" w:rsidP="00E659C6">
            <w:pPr>
              <w:spacing w:line="216" w:lineRule="auto"/>
              <w:jc w:val="both"/>
            </w:pPr>
            <w:r>
              <w:t>Цели электронного маркетинга. Маркетинговые исследования внешней среды предприятия. Инструменты маркетинговых коммуникаций: Телеконференции. Реклама в Интернет.</w:t>
            </w:r>
          </w:p>
        </w:tc>
      </w:tr>
    </w:tbl>
    <w:p w:rsidR="00096E0C" w:rsidRPr="00DC11F5" w:rsidRDefault="00096E0C" w:rsidP="00D00133">
      <w:pPr>
        <w:autoSpaceDE w:val="0"/>
        <w:autoSpaceDN w:val="0"/>
        <w:adjustRightInd w:val="0"/>
        <w:jc w:val="center"/>
      </w:pPr>
    </w:p>
    <w:p w:rsidR="00096E0C" w:rsidRPr="00DC11F5" w:rsidRDefault="00096E0C" w:rsidP="0099483A">
      <w:pPr>
        <w:autoSpaceDE w:val="0"/>
        <w:autoSpaceDN w:val="0"/>
        <w:adjustRightInd w:val="0"/>
        <w:rPr>
          <w:b/>
        </w:rPr>
      </w:pPr>
      <w:r w:rsidRPr="00DC11F5">
        <w:rPr>
          <w:b/>
        </w:rPr>
        <w:t>4.2.2. Содержание практических занятий</w:t>
      </w:r>
    </w:p>
    <w:p w:rsidR="00096E0C" w:rsidRPr="00DC11F5" w:rsidRDefault="00096E0C" w:rsidP="00D00133">
      <w:pPr>
        <w:autoSpaceDE w:val="0"/>
        <w:autoSpaceDN w:val="0"/>
        <w:adjustRightInd w:val="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09"/>
        <w:gridCol w:w="2862"/>
        <w:gridCol w:w="6234"/>
      </w:tblGrid>
      <w:tr w:rsidR="00096E0C" w:rsidRPr="002D0F2F" w:rsidTr="00633771">
        <w:tc>
          <w:tcPr>
            <w:tcW w:w="814" w:type="dxa"/>
          </w:tcPr>
          <w:p w:rsidR="00096E0C" w:rsidRPr="002D0F2F" w:rsidRDefault="00096E0C" w:rsidP="006273FB">
            <w:pPr>
              <w:spacing w:line="216" w:lineRule="auto"/>
              <w:jc w:val="center"/>
              <w:rPr>
                <w:b/>
              </w:rPr>
            </w:pPr>
            <w:r w:rsidRPr="002D0F2F">
              <w:rPr>
                <w:b/>
              </w:rPr>
              <w:t>№ п/п</w:t>
            </w:r>
          </w:p>
        </w:tc>
        <w:tc>
          <w:tcPr>
            <w:tcW w:w="2570" w:type="dxa"/>
          </w:tcPr>
          <w:p w:rsidR="00096E0C" w:rsidRPr="002D0F2F" w:rsidRDefault="00096E0C" w:rsidP="006273FB">
            <w:pPr>
              <w:spacing w:line="216" w:lineRule="auto"/>
              <w:jc w:val="center"/>
              <w:rPr>
                <w:b/>
              </w:rPr>
            </w:pPr>
            <w:r w:rsidRPr="002D0F2F">
              <w:rPr>
                <w:b/>
              </w:rPr>
              <w:t>Наименование темы (раздела) дисциплины</w:t>
            </w:r>
          </w:p>
        </w:tc>
        <w:tc>
          <w:tcPr>
            <w:tcW w:w="6295" w:type="dxa"/>
          </w:tcPr>
          <w:p w:rsidR="00096E0C" w:rsidRPr="002D0F2F" w:rsidRDefault="00096E0C" w:rsidP="006273FB">
            <w:pPr>
              <w:spacing w:line="216" w:lineRule="auto"/>
              <w:jc w:val="center"/>
              <w:rPr>
                <w:b/>
              </w:rPr>
            </w:pPr>
            <w:r w:rsidRPr="002D0F2F">
              <w:rPr>
                <w:b/>
              </w:rPr>
              <w:t>Содержание п</w:t>
            </w:r>
            <w:r>
              <w:rPr>
                <w:b/>
              </w:rPr>
              <w:t>рактического занятия</w:t>
            </w:r>
          </w:p>
        </w:tc>
      </w:tr>
      <w:tr w:rsidR="00096E0C" w:rsidRPr="002D0F2F" w:rsidTr="00633771">
        <w:tc>
          <w:tcPr>
            <w:tcW w:w="814" w:type="dxa"/>
          </w:tcPr>
          <w:p w:rsidR="00096E0C" w:rsidRPr="002D0F2F" w:rsidRDefault="00096E0C" w:rsidP="00FD4A94">
            <w:pPr>
              <w:pStyle w:val="ListParagraph"/>
              <w:spacing w:line="216" w:lineRule="auto"/>
              <w:ind w:left="0"/>
            </w:pPr>
            <w:bookmarkStart w:id="1" w:name="_Hlk69382896"/>
            <w:r>
              <w:t>1.</w:t>
            </w:r>
          </w:p>
        </w:tc>
        <w:tc>
          <w:tcPr>
            <w:tcW w:w="2570" w:type="dxa"/>
          </w:tcPr>
          <w:p w:rsidR="00096E0C" w:rsidRPr="00DC11F5" w:rsidRDefault="00096E0C" w:rsidP="00FD4A94">
            <w:pPr>
              <w:pStyle w:val="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6295" w:type="dxa"/>
          </w:tcPr>
          <w:p w:rsidR="00096E0C" w:rsidRDefault="00096E0C" w:rsidP="00494EB7">
            <w:pPr>
              <w:pStyle w:val="ListParagraph"/>
              <w:numPr>
                <w:ilvl w:val="0"/>
                <w:numId w:val="16"/>
              </w:numPr>
              <w:spacing w:line="216" w:lineRule="auto"/>
              <w:jc w:val="both"/>
            </w:pPr>
            <w:r>
              <w:t xml:space="preserve">Определение электронного бизнеса. </w:t>
            </w:r>
          </w:p>
          <w:p w:rsidR="00096E0C" w:rsidRDefault="00096E0C" w:rsidP="00494EB7">
            <w:pPr>
              <w:pStyle w:val="ListParagraph"/>
              <w:numPr>
                <w:ilvl w:val="0"/>
                <w:numId w:val="16"/>
              </w:numPr>
              <w:spacing w:line="216" w:lineRule="auto"/>
              <w:jc w:val="both"/>
            </w:pPr>
            <w:r>
              <w:t xml:space="preserve">Составляющие электронного бизнеса. </w:t>
            </w:r>
          </w:p>
          <w:p w:rsidR="00096E0C" w:rsidRDefault="00096E0C" w:rsidP="00494EB7">
            <w:pPr>
              <w:pStyle w:val="ListParagraph"/>
              <w:numPr>
                <w:ilvl w:val="0"/>
                <w:numId w:val="16"/>
              </w:numPr>
              <w:spacing w:line="216" w:lineRule="auto"/>
              <w:jc w:val="both"/>
            </w:pPr>
            <w:r>
              <w:t xml:space="preserve">Задачи, решаемые при </w:t>
            </w:r>
            <w:r w:rsidRPr="00FD4A94">
              <w:t xml:space="preserve">помощи электронного бизнеса. </w:t>
            </w:r>
          </w:p>
          <w:p w:rsidR="00096E0C" w:rsidRPr="00633771" w:rsidRDefault="00096E0C" w:rsidP="00494EB7">
            <w:pPr>
              <w:pStyle w:val="ListParagraph"/>
              <w:numPr>
                <w:ilvl w:val="0"/>
                <w:numId w:val="16"/>
              </w:numPr>
              <w:spacing w:line="216" w:lineRule="auto"/>
              <w:jc w:val="both"/>
            </w:pPr>
            <w:r w:rsidRPr="00FD4A94">
              <w:t>Розничная и оптовая торговля в электронном бизнесе</w:t>
            </w:r>
          </w:p>
        </w:tc>
      </w:tr>
      <w:tr w:rsidR="00096E0C" w:rsidRPr="002D0F2F" w:rsidTr="00633771">
        <w:tc>
          <w:tcPr>
            <w:tcW w:w="814" w:type="dxa"/>
          </w:tcPr>
          <w:p w:rsidR="00096E0C" w:rsidRDefault="00096E0C" w:rsidP="00FD4A94">
            <w:pPr>
              <w:pStyle w:val="ListParagraph"/>
              <w:spacing w:line="216" w:lineRule="auto"/>
              <w:ind w:left="0"/>
            </w:pPr>
            <w:r>
              <w:t>2.</w:t>
            </w:r>
          </w:p>
        </w:tc>
        <w:tc>
          <w:tcPr>
            <w:tcW w:w="2570" w:type="dxa"/>
          </w:tcPr>
          <w:p w:rsidR="00096E0C" w:rsidRDefault="00096E0C" w:rsidP="00FD4A94">
            <w:pPr>
              <w:spacing w:line="216" w:lineRule="auto"/>
              <w:jc w:val="both"/>
            </w:pPr>
            <w:r>
              <w:t>Информационные сети</w:t>
            </w:r>
          </w:p>
          <w:p w:rsidR="00096E0C" w:rsidRDefault="00096E0C" w:rsidP="00FD4A94">
            <w:pPr>
              <w:spacing w:line="216" w:lineRule="auto"/>
              <w:jc w:val="both"/>
            </w:pPr>
            <w:r>
              <w:t>электронного бизнеса.</w:t>
            </w:r>
          </w:p>
          <w:p w:rsidR="00096E0C" w:rsidRPr="00DC11F5" w:rsidRDefault="00096E0C" w:rsidP="00FD4A94">
            <w:pPr>
              <w:spacing w:line="216" w:lineRule="auto"/>
              <w:jc w:val="both"/>
            </w:pPr>
            <w:r w:rsidRPr="00B15749">
              <w:t>Модели ведения электронного бизнеса</w:t>
            </w:r>
          </w:p>
        </w:tc>
        <w:tc>
          <w:tcPr>
            <w:tcW w:w="6295" w:type="dxa"/>
          </w:tcPr>
          <w:p w:rsidR="00096E0C" w:rsidRDefault="00096E0C" w:rsidP="00494EB7">
            <w:pPr>
              <w:pStyle w:val="ListParagraph"/>
              <w:numPr>
                <w:ilvl w:val="0"/>
                <w:numId w:val="17"/>
              </w:numPr>
              <w:tabs>
                <w:tab w:val="left" w:pos="851"/>
              </w:tabs>
              <w:spacing w:line="216" w:lineRule="auto"/>
              <w:jc w:val="both"/>
            </w:pPr>
            <w:r>
              <w:t xml:space="preserve">Типы информационных сетей. </w:t>
            </w:r>
          </w:p>
          <w:p w:rsidR="00096E0C" w:rsidRDefault="00096E0C" w:rsidP="00494EB7">
            <w:pPr>
              <w:pStyle w:val="ListParagraph"/>
              <w:numPr>
                <w:ilvl w:val="0"/>
                <w:numId w:val="17"/>
              </w:numPr>
              <w:tabs>
                <w:tab w:val="left" w:pos="851"/>
              </w:tabs>
              <w:spacing w:line="216" w:lineRule="auto"/>
              <w:jc w:val="both"/>
            </w:pPr>
            <w:r>
              <w:t xml:space="preserve">Классификация информационных сетей торговых предприятий. </w:t>
            </w:r>
          </w:p>
          <w:p w:rsidR="00096E0C" w:rsidRDefault="00096E0C" w:rsidP="00494EB7">
            <w:pPr>
              <w:pStyle w:val="ListParagraph"/>
              <w:numPr>
                <w:ilvl w:val="0"/>
                <w:numId w:val="17"/>
              </w:numPr>
              <w:tabs>
                <w:tab w:val="left" w:pos="851"/>
              </w:tabs>
              <w:spacing w:line="216" w:lineRule="auto"/>
              <w:jc w:val="both"/>
            </w:pPr>
            <w:r>
              <w:t xml:space="preserve">Протоколы обмена информацией. </w:t>
            </w:r>
          </w:p>
          <w:p w:rsidR="00096E0C" w:rsidRDefault="00096E0C" w:rsidP="00494EB7">
            <w:pPr>
              <w:pStyle w:val="ListParagraph"/>
              <w:numPr>
                <w:ilvl w:val="0"/>
                <w:numId w:val="17"/>
              </w:numPr>
              <w:tabs>
                <w:tab w:val="left" w:pos="851"/>
              </w:tabs>
              <w:spacing w:line="216" w:lineRule="auto"/>
              <w:jc w:val="both"/>
            </w:pPr>
            <w:r>
              <w:t>Основные типы подключений предприятий к сети Интернет.</w:t>
            </w:r>
          </w:p>
          <w:p w:rsidR="00096E0C" w:rsidRDefault="00096E0C" w:rsidP="00494EB7">
            <w:pPr>
              <w:pStyle w:val="ListParagraph"/>
              <w:numPr>
                <w:ilvl w:val="0"/>
                <w:numId w:val="17"/>
              </w:numPr>
              <w:spacing w:line="216" w:lineRule="auto"/>
              <w:jc w:val="both"/>
            </w:pPr>
            <w:r w:rsidRPr="004F0152">
              <w:t xml:space="preserve">Участники деловых операций. </w:t>
            </w:r>
          </w:p>
          <w:p w:rsidR="00096E0C" w:rsidRDefault="00096E0C" w:rsidP="00494EB7">
            <w:pPr>
              <w:pStyle w:val="ListParagraph"/>
              <w:numPr>
                <w:ilvl w:val="0"/>
                <w:numId w:val="17"/>
              </w:numPr>
              <w:spacing w:line="216" w:lineRule="auto"/>
              <w:jc w:val="both"/>
            </w:pPr>
            <w:r w:rsidRPr="004F0152">
              <w:t xml:space="preserve">Электронные торговые площадки (ЭТП). </w:t>
            </w:r>
          </w:p>
          <w:p w:rsidR="00096E0C" w:rsidRDefault="00096E0C" w:rsidP="00494EB7">
            <w:pPr>
              <w:pStyle w:val="ListParagraph"/>
              <w:numPr>
                <w:ilvl w:val="0"/>
                <w:numId w:val="17"/>
              </w:numPr>
              <w:spacing w:line="216" w:lineRule="auto"/>
              <w:jc w:val="both"/>
            </w:pPr>
            <w:r w:rsidRPr="004F0152">
              <w:t xml:space="preserve">Возможности и преимущества ЭТП. </w:t>
            </w:r>
          </w:p>
          <w:p w:rsidR="00096E0C" w:rsidRDefault="00096E0C" w:rsidP="00494EB7">
            <w:pPr>
              <w:pStyle w:val="ListParagraph"/>
              <w:numPr>
                <w:ilvl w:val="0"/>
                <w:numId w:val="17"/>
              </w:numPr>
              <w:spacing w:line="216" w:lineRule="auto"/>
              <w:jc w:val="both"/>
            </w:pPr>
            <w:r w:rsidRPr="004F0152">
              <w:t>Характеристики основных ЭТП модели В2С</w:t>
            </w:r>
            <w:r>
              <w:t>, С2С.</w:t>
            </w:r>
          </w:p>
          <w:p w:rsidR="00096E0C" w:rsidRPr="00EF07B1" w:rsidRDefault="00096E0C" w:rsidP="00494EB7">
            <w:pPr>
              <w:pStyle w:val="ListParagraph"/>
              <w:numPr>
                <w:ilvl w:val="0"/>
                <w:numId w:val="17"/>
              </w:numPr>
              <w:spacing w:line="216" w:lineRule="auto"/>
              <w:jc w:val="both"/>
            </w:pPr>
            <w:r w:rsidRPr="004F0152">
              <w:t>Характеристики основных ЭТП, модели В2В, В2G</w:t>
            </w:r>
            <w:r>
              <w:t xml:space="preserve">, </w:t>
            </w:r>
            <w:r w:rsidRPr="004F0152">
              <w:t>G2B.</w:t>
            </w:r>
          </w:p>
        </w:tc>
      </w:tr>
      <w:tr w:rsidR="00096E0C" w:rsidRPr="002D0F2F" w:rsidTr="00633771">
        <w:tc>
          <w:tcPr>
            <w:tcW w:w="814" w:type="dxa"/>
          </w:tcPr>
          <w:p w:rsidR="00096E0C" w:rsidRPr="002D0F2F" w:rsidRDefault="00096E0C" w:rsidP="00FD4A94">
            <w:pPr>
              <w:pStyle w:val="ListParagraph"/>
              <w:numPr>
                <w:ilvl w:val="0"/>
                <w:numId w:val="8"/>
              </w:numPr>
              <w:spacing w:line="216" w:lineRule="auto"/>
              <w:ind w:left="0"/>
              <w:jc w:val="both"/>
            </w:pPr>
            <w:r>
              <w:t>3.</w:t>
            </w:r>
          </w:p>
        </w:tc>
        <w:tc>
          <w:tcPr>
            <w:tcW w:w="2570" w:type="dxa"/>
          </w:tcPr>
          <w:p w:rsidR="00096E0C" w:rsidRDefault="00096E0C" w:rsidP="00FD4A94">
            <w:pPr>
              <w:autoSpaceDE w:val="0"/>
              <w:autoSpaceDN w:val="0"/>
              <w:spacing w:line="216" w:lineRule="auto"/>
              <w:jc w:val="both"/>
            </w:pPr>
            <w:r>
              <w:t>Система электронного</w:t>
            </w:r>
          </w:p>
          <w:p w:rsidR="00096E0C" w:rsidRPr="00DC11F5" w:rsidRDefault="00096E0C" w:rsidP="00FD4A94">
            <w:pPr>
              <w:spacing w:line="216" w:lineRule="auto"/>
              <w:jc w:val="both"/>
            </w:pPr>
            <w:r>
              <w:t>обмена данными</w:t>
            </w:r>
          </w:p>
        </w:tc>
        <w:tc>
          <w:tcPr>
            <w:tcW w:w="6295" w:type="dxa"/>
          </w:tcPr>
          <w:p w:rsidR="00096E0C" w:rsidRDefault="00096E0C" w:rsidP="00494EB7">
            <w:pPr>
              <w:pStyle w:val="ListParagraph"/>
              <w:numPr>
                <w:ilvl w:val="0"/>
                <w:numId w:val="18"/>
              </w:numPr>
              <w:spacing w:line="216" w:lineRule="auto"/>
              <w:jc w:val="both"/>
            </w:pPr>
            <w:r>
              <w:t xml:space="preserve">Электронный документооборот. </w:t>
            </w:r>
          </w:p>
          <w:p w:rsidR="00096E0C" w:rsidRDefault="00096E0C" w:rsidP="00494EB7">
            <w:pPr>
              <w:pStyle w:val="ListParagraph"/>
              <w:numPr>
                <w:ilvl w:val="0"/>
                <w:numId w:val="18"/>
              </w:numPr>
              <w:spacing w:line="216" w:lineRule="auto"/>
              <w:jc w:val="both"/>
            </w:pPr>
            <w:r>
              <w:t>Возможности ЭД.</w:t>
            </w:r>
          </w:p>
          <w:p w:rsidR="00096E0C" w:rsidRPr="00FD4A94" w:rsidRDefault="00096E0C" w:rsidP="00494EB7">
            <w:pPr>
              <w:pStyle w:val="ListParagraph"/>
              <w:numPr>
                <w:ilvl w:val="0"/>
                <w:numId w:val="18"/>
              </w:numPr>
              <w:spacing w:line="216" w:lineRule="auto"/>
              <w:jc w:val="both"/>
              <w:rPr>
                <w:bCs/>
              </w:rPr>
            </w:pPr>
            <w:r>
              <w:t>Необходимость стандартизации ЭД.</w:t>
            </w:r>
          </w:p>
        </w:tc>
      </w:tr>
      <w:tr w:rsidR="00096E0C" w:rsidRPr="002D0F2F" w:rsidTr="00633771">
        <w:tc>
          <w:tcPr>
            <w:tcW w:w="814" w:type="dxa"/>
          </w:tcPr>
          <w:p w:rsidR="00096E0C" w:rsidRPr="002D0F2F" w:rsidRDefault="00096E0C" w:rsidP="00FD4A94">
            <w:pPr>
              <w:pStyle w:val="ListParagraph"/>
              <w:spacing w:line="216" w:lineRule="auto"/>
              <w:ind w:left="0"/>
              <w:jc w:val="both"/>
            </w:pPr>
            <w:r>
              <w:t>4.</w:t>
            </w:r>
          </w:p>
        </w:tc>
        <w:tc>
          <w:tcPr>
            <w:tcW w:w="2570" w:type="dxa"/>
          </w:tcPr>
          <w:p w:rsidR="00096E0C" w:rsidRPr="00DC11F5" w:rsidRDefault="00096E0C" w:rsidP="00FD4A94">
            <w:pPr>
              <w:spacing w:line="216" w:lineRule="auto"/>
              <w:jc w:val="both"/>
            </w:pPr>
            <w:r w:rsidRPr="00B15749">
              <w:t>Отечественные классификаторы обмена данными вэлектронном бизнесе</w:t>
            </w:r>
            <w:r>
              <w:t xml:space="preserve"> и </w:t>
            </w:r>
            <w:r w:rsidRPr="00B15749">
              <w:t>Международные стандарты и классификаторы вобласти электронногобизнеса</w:t>
            </w:r>
          </w:p>
        </w:tc>
        <w:tc>
          <w:tcPr>
            <w:tcW w:w="6295" w:type="dxa"/>
          </w:tcPr>
          <w:p w:rsidR="00096E0C" w:rsidRDefault="00096E0C" w:rsidP="00494EB7">
            <w:pPr>
              <w:pStyle w:val="NormalWeb"/>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Регистрационные коды. </w:t>
            </w:r>
          </w:p>
          <w:p w:rsidR="00096E0C" w:rsidRDefault="00096E0C" w:rsidP="00494EB7">
            <w:pPr>
              <w:pStyle w:val="NormalWeb"/>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Коды статистики. </w:t>
            </w:r>
          </w:p>
          <w:p w:rsidR="00096E0C" w:rsidRDefault="00096E0C" w:rsidP="00494EB7">
            <w:pPr>
              <w:pStyle w:val="NormalWeb"/>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Кодытоварной номенклатуры. </w:t>
            </w:r>
          </w:p>
          <w:p w:rsidR="00096E0C" w:rsidRDefault="00096E0C" w:rsidP="00494EB7">
            <w:pPr>
              <w:pStyle w:val="NormalWeb"/>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Коды налоговой информации. </w:t>
            </w:r>
          </w:p>
          <w:p w:rsidR="00096E0C" w:rsidRDefault="00096E0C" w:rsidP="00494EB7">
            <w:pPr>
              <w:pStyle w:val="NormalWeb"/>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Финансовая информация. </w:t>
            </w:r>
          </w:p>
          <w:p w:rsidR="00096E0C" w:rsidRDefault="00096E0C" w:rsidP="00494EB7">
            <w:pPr>
              <w:pStyle w:val="NormalWeb"/>
              <w:numPr>
                <w:ilvl w:val="0"/>
                <w:numId w:val="19"/>
              </w:numPr>
              <w:spacing w:after="0" w:line="216" w:lineRule="auto"/>
              <w:jc w:val="both"/>
              <w:rPr>
                <w:rFonts w:ascii="Times New Roman" w:hAnsi="Times New Roman"/>
                <w:color w:val="auto"/>
                <w:sz w:val="24"/>
                <w:szCs w:val="24"/>
              </w:rPr>
            </w:pPr>
            <w:r w:rsidRPr="00FD4A94">
              <w:rPr>
                <w:rFonts w:ascii="Times New Roman" w:hAnsi="Times New Roman"/>
                <w:color w:val="auto"/>
                <w:sz w:val="24"/>
                <w:szCs w:val="24"/>
              </w:rPr>
              <w:t xml:space="preserve">Банковская информация. </w:t>
            </w:r>
          </w:p>
          <w:p w:rsidR="00096E0C" w:rsidRDefault="00096E0C" w:rsidP="00494EB7">
            <w:pPr>
              <w:pStyle w:val="NormalWeb"/>
              <w:numPr>
                <w:ilvl w:val="0"/>
                <w:numId w:val="19"/>
              </w:numPr>
              <w:spacing w:after="0" w:line="216" w:lineRule="auto"/>
              <w:jc w:val="both"/>
              <w:rPr>
                <w:rFonts w:ascii="Times New Roman" w:hAnsi="Times New Roman"/>
                <w:color w:val="auto"/>
                <w:sz w:val="24"/>
                <w:szCs w:val="24"/>
              </w:rPr>
            </w:pPr>
            <w:r w:rsidRPr="00FD4A94">
              <w:rPr>
                <w:rFonts w:ascii="Times New Roman" w:hAnsi="Times New Roman"/>
                <w:color w:val="auto"/>
                <w:sz w:val="24"/>
                <w:szCs w:val="24"/>
              </w:rPr>
              <w:t>Международные организации по стандартизации.</w:t>
            </w:r>
          </w:p>
          <w:p w:rsidR="00096E0C" w:rsidRPr="00FD4A94" w:rsidRDefault="00096E0C" w:rsidP="00494EB7">
            <w:pPr>
              <w:pStyle w:val="NormalWeb"/>
              <w:numPr>
                <w:ilvl w:val="0"/>
                <w:numId w:val="19"/>
              </w:numPr>
              <w:spacing w:after="0" w:line="216" w:lineRule="auto"/>
              <w:jc w:val="both"/>
              <w:rPr>
                <w:rFonts w:ascii="Times New Roman" w:hAnsi="Times New Roman"/>
                <w:color w:val="auto"/>
                <w:sz w:val="24"/>
                <w:szCs w:val="24"/>
              </w:rPr>
            </w:pPr>
            <w:r w:rsidRPr="00FD4A94">
              <w:rPr>
                <w:rFonts w:ascii="Times New Roman" w:hAnsi="Times New Roman"/>
                <w:color w:val="auto"/>
                <w:sz w:val="24"/>
                <w:szCs w:val="24"/>
              </w:rPr>
              <w:t xml:space="preserve">ISO, ее стандарты и сертификаты. </w:t>
            </w:r>
          </w:p>
          <w:p w:rsidR="00096E0C" w:rsidRDefault="00096E0C" w:rsidP="00494EB7">
            <w:pPr>
              <w:pStyle w:val="NormalWeb"/>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Международнаяторговая номенклатура. </w:t>
            </w:r>
          </w:p>
          <w:p w:rsidR="00096E0C" w:rsidRPr="005204E5" w:rsidRDefault="00096E0C" w:rsidP="00494EB7">
            <w:pPr>
              <w:pStyle w:val="NormalWeb"/>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Международные правилатолкования торговых терминов- ИНКОТЕРМС.</w:t>
            </w:r>
          </w:p>
        </w:tc>
      </w:tr>
      <w:tr w:rsidR="00096E0C" w:rsidRPr="002D0F2F" w:rsidTr="00633771">
        <w:tc>
          <w:tcPr>
            <w:tcW w:w="814" w:type="dxa"/>
          </w:tcPr>
          <w:p w:rsidR="00096E0C" w:rsidRPr="002D0F2F" w:rsidRDefault="00096E0C" w:rsidP="00FD4A94">
            <w:pPr>
              <w:pStyle w:val="ListParagraph"/>
              <w:spacing w:line="216" w:lineRule="auto"/>
              <w:ind w:left="0"/>
              <w:jc w:val="both"/>
            </w:pPr>
            <w:r>
              <w:t>5.</w:t>
            </w:r>
          </w:p>
        </w:tc>
        <w:tc>
          <w:tcPr>
            <w:tcW w:w="2570" w:type="dxa"/>
          </w:tcPr>
          <w:p w:rsidR="00096E0C" w:rsidRDefault="00096E0C" w:rsidP="00FD4A94">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C11F5" w:rsidRDefault="00096E0C" w:rsidP="00FD4A94">
            <w:pPr>
              <w:spacing w:line="216" w:lineRule="auto"/>
              <w:jc w:val="both"/>
            </w:pPr>
            <w:r>
              <w:t>платежей</w:t>
            </w:r>
          </w:p>
        </w:tc>
        <w:tc>
          <w:tcPr>
            <w:tcW w:w="6295" w:type="dxa"/>
          </w:tcPr>
          <w:p w:rsidR="00096E0C" w:rsidRDefault="00096E0C" w:rsidP="00494EB7">
            <w:pPr>
              <w:pStyle w:val="NormalWeb"/>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 xml:space="preserve">Штриховое кодирование. </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 xml:space="preserve">Возможности кодирования. </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 xml:space="preserve">Радиочастотная идентификация RFID. </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 xml:space="preserve">Индустриальные терминалы сбора данных. </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Программное обеспечение ТСД.</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Электронные платежи. </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Характеристика систем электронных платежей. </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Платежные инструменты. </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Виды платежных систем. </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Отечественные ЭПС и их характеристика. </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Характеристика платежных систем, работающих с банковскими пластиковыми картами. </w:t>
            </w:r>
          </w:p>
          <w:p w:rsidR="00096E0C" w:rsidRDefault="00096E0C" w:rsidP="00494EB7">
            <w:pPr>
              <w:pStyle w:val="NormalWeb"/>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Интегрированные платежные системы. </w:t>
            </w:r>
          </w:p>
          <w:p w:rsidR="00096E0C" w:rsidRPr="00FD4A94" w:rsidRDefault="00096E0C" w:rsidP="00494EB7">
            <w:pPr>
              <w:pStyle w:val="NormalWeb"/>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Платежные терминалы коммерческих организаций.</w:t>
            </w:r>
          </w:p>
        </w:tc>
      </w:tr>
      <w:tr w:rsidR="00096E0C" w:rsidRPr="002D0F2F" w:rsidTr="00633771">
        <w:tc>
          <w:tcPr>
            <w:tcW w:w="814" w:type="dxa"/>
          </w:tcPr>
          <w:p w:rsidR="00096E0C" w:rsidRDefault="00096E0C" w:rsidP="00FD4A94">
            <w:pPr>
              <w:pStyle w:val="ListParagraph"/>
              <w:spacing w:line="216" w:lineRule="auto"/>
              <w:ind w:left="0"/>
              <w:jc w:val="both"/>
            </w:pPr>
            <w:r>
              <w:t>6.</w:t>
            </w:r>
          </w:p>
        </w:tc>
        <w:tc>
          <w:tcPr>
            <w:tcW w:w="2570" w:type="dxa"/>
          </w:tcPr>
          <w:p w:rsidR="00096E0C" w:rsidRDefault="00096E0C" w:rsidP="00FD4A94">
            <w:pPr>
              <w:spacing w:line="216" w:lineRule="auto"/>
              <w:jc w:val="both"/>
            </w:pPr>
            <w:r w:rsidRPr="00360618">
              <w:t>Правовые основы электронного бизнеса</w:t>
            </w:r>
          </w:p>
        </w:tc>
        <w:tc>
          <w:tcPr>
            <w:tcW w:w="6295" w:type="dxa"/>
          </w:tcPr>
          <w:p w:rsidR="00096E0C" w:rsidRDefault="00096E0C" w:rsidP="00494EB7">
            <w:pPr>
              <w:pStyle w:val="ListParagraph"/>
              <w:numPr>
                <w:ilvl w:val="0"/>
                <w:numId w:val="21"/>
              </w:numPr>
              <w:shd w:val="clear" w:color="auto" w:fill="FFFFFF"/>
              <w:tabs>
                <w:tab w:val="left" w:pos="477"/>
                <w:tab w:val="left" w:pos="993"/>
              </w:tabs>
              <w:spacing w:line="216" w:lineRule="auto"/>
              <w:jc w:val="both"/>
            </w:pPr>
            <w:r>
              <w:t xml:space="preserve">Инструменты правового регулирования взаимоотношений в электронном бизнесе. </w:t>
            </w:r>
          </w:p>
          <w:p w:rsidR="00096E0C" w:rsidRDefault="00096E0C" w:rsidP="00494EB7">
            <w:pPr>
              <w:pStyle w:val="ListParagraph"/>
              <w:numPr>
                <w:ilvl w:val="0"/>
                <w:numId w:val="21"/>
              </w:numPr>
              <w:shd w:val="clear" w:color="auto" w:fill="FFFFFF"/>
              <w:tabs>
                <w:tab w:val="left" w:pos="477"/>
                <w:tab w:val="left" w:pos="993"/>
              </w:tabs>
              <w:spacing w:line="216" w:lineRule="auto"/>
              <w:jc w:val="both"/>
            </w:pPr>
            <w:r>
              <w:t xml:space="preserve">Сферы правового регулирования. </w:t>
            </w:r>
          </w:p>
          <w:p w:rsidR="00096E0C" w:rsidRDefault="00096E0C" w:rsidP="00494EB7">
            <w:pPr>
              <w:pStyle w:val="ListParagraph"/>
              <w:numPr>
                <w:ilvl w:val="0"/>
                <w:numId w:val="21"/>
              </w:numPr>
              <w:shd w:val="clear" w:color="auto" w:fill="FFFFFF"/>
              <w:tabs>
                <w:tab w:val="left" w:pos="477"/>
                <w:tab w:val="left" w:pos="993"/>
              </w:tabs>
              <w:spacing w:line="216" w:lineRule="auto"/>
              <w:jc w:val="both"/>
            </w:pPr>
            <w:r>
              <w:t xml:space="preserve">Международные правовые системы. </w:t>
            </w:r>
          </w:p>
          <w:p w:rsidR="00096E0C" w:rsidRPr="00DA1B11" w:rsidRDefault="00096E0C" w:rsidP="00494EB7">
            <w:pPr>
              <w:pStyle w:val="ListParagraph"/>
              <w:numPr>
                <w:ilvl w:val="0"/>
                <w:numId w:val="21"/>
              </w:numPr>
              <w:shd w:val="clear" w:color="auto" w:fill="FFFFFF"/>
              <w:tabs>
                <w:tab w:val="left" w:pos="477"/>
                <w:tab w:val="left" w:pos="993"/>
              </w:tabs>
              <w:spacing w:line="216" w:lineRule="auto"/>
              <w:jc w:val="both"/>
            </w:pPr>
            <w:r>
              <w:t>Правовые нормы ведения электронного бизнеса в России.</w:t>
            </w:r>
          </w:p>
        </w:tc>
      </w:tr>
      <w:tr w:rsidR="00096E0C" w:rsidRPr="002D0F2F" w:rsidTr="00633771">
        <w:tc>
          <w:tcPr>
            <w:tcW w:w="814" w:type="dxa"/>
          </w:tcPr>
          <w:p w:rsidR="00096E0C" w:rsidRDefault="00096E0C" w:rsidP="00FD4A94">
            <w:pPr>
              <w:pStyle w:val="ListParagraph"/>
              <w:spacing w:line="216" w:lineRule="auto"/>
              <w:ind w:left="0"/>
              <w:jc w:val="both"/>
            </w:pPr>
            <w:r>
              <w:t>7.</w:t>
            </w:r>
          </w:p>
        </w:tc>
        <w:tc>
          <w:tcPr>
            <w:tcW w:w="2570" w:type="dxa"/>
          </w:tcPr>
          <w:p w:rsidR="00096E0C" w:rsidRPr="00DC11F5" w:rsidRDefault="00096E0C" w:rsidP="00FD4A94">
            <w:pPr>
              <w:spacing w:line="216" w:lineRule="auto"/>
              <w:jc w:val="both"/>
            </w:pPr>
            <w:r w:rsidRPr="00360618">
              <w:t>Безопасность в информационных системах</w:t>
            </w:r>
          </w:p>
        </w:tc>
        <w:tc>
          <w:tcPr>
            <w:tcW w:w="6295" w:type="dxa"/>
          </w:tcPr>
          <w:p w:rsidR="00096E0C" w:rsidRDefault="00096E0C" w:rsidP="00494EB7">
            <w:pPr>
              <w:pStyle w:val="ListParagraph"/>
              <w:numPr>
                <w:ilvl w:val="0"/>
                <w:numId w:val="22"/>
              </w:numPr>
              <w:spacing w:line="216" w:lineRule="auto"/>
              <w:jc w:val="both"/>
            </w:pPr>
            <w:r w:rsidRPr="0068391F">
              <w:t xml:space="preserve">Безопасность предприятия. </w:t>
            </w:r>
          </w:p>
          <w:p w:rsidR="00096E0C" w:rsidRDefault="00096E0C" w:rsidP="00494EB7">
            <w:pPr>
              <w:pStyle w:val="ListParagraph"/>
              <w:numPr>
                <w:ilvl w:val="0"/>
                <w:numId w:val="22"/>
              </w:numPr>
              <w:spacing w:line="216" w:lineRule="auto"/>
              <w:jc w:val="both"/>
            </w:pPr>
            <w:r w:rsidRPr="0068391F">
              <w:t xml:space="preserve">Информационная безопасность. </w:t>
            </w:r>
          </w:p>
          <w:p w:rsidR="00096E0C" w:rsidRDefault="00096E0C" w:rsidP="00494EB7">
            <w:pPr>
              <w:pStyle w:val="ListParagraph"/>
              <w:numPr>
                <w:ilvl w:val="0"/>
                <w:numId w:val="22"/>
              </w:numPr>
              <w:spacing w:line="216" w:lineRule="auto"/>
              <w:jc w:val="both"/>
            </w:pPr>
            <w:r w:rsidRPr="0068391F">
              <w:t xml:space="preserve">Основные меры информационной безопасности. </w:t>
            </w:r>
          </w:p>
          <w:p w:rsidR="00096E0C" w:rsidRDefault="00096E0C" w:rsidP="00494EB7">
            <w:pPr>
              <w:pStyle w:val="ListParagraph"/>
              <w:numPr>
                <w:ilvl w:val="0"/>
                <w:numId w:val="22"/>
              </w:numPr>
              <w:spacing w:line="216" w:lineRule="auto"/>
              <w:jc w:val="both"/>
            </w:pPr>
            <w:r w:rsidRPr="0068391F">
              <w:t xml:space="preserve">Электронная цифровая подпись. </w:t>
            </w:r>
          </w:p>
          <w:p w:rsidR="00096E0C" w:rsidRPr="00B73479" w:rsidRDefault="00096E0C" w:rsidP="00494EB7">
            <w:pPr>
              <w:pStyle w:val="ListParagraph"/>
              <w:numPr>
                <w:ilvl w:val="0"/>
                <w:numId w:val="22"/>
              </w:numPr>
              <w:spacing w:line="216" w:lineRule="auto"/>
              <w:jc w:val="both"/>
            </w:pPr>
            <w:r w:rsidRPr="0068391F">
              <w:t>Отечественные средства защиты информации.</w:t>
            </w:r>
          </w:p>
        </w:tc>
      </w:tr>
      <w:tr w:rsidR="00096E0C" w:rsidRPr="002D0F2F" w:rsidTr="00633771">
        <w:tc>
          <w:tcPr>
            <w:tcW w:w="814" w:type="dxa"/>
          </w:tcPr>
          <w:p w:rsidR="00096E0C" w:rsidRDefault="00096E0C" w:rsidP="00FD4A94">
            <w:pPr>
              <w:pStyle w:val="ListParagraph"/>
              <w:spacing w:line="216" w:lineRule="auto"/>
              <w:ind w:left="0"/>
              <w:jc w:val="both"/>
            </w:pPr>
            <w:r>
              <w:t>8.</w:t>
            </w:r>
          </w:p>
        </w:tc>
        <w:tc>
          <w:tcPr>
            <w:tcW w:w="2570" w:type="dxa"/>
          </w:tcPr>
          <w:p w:rsidR="00096E0C" w:rsidRPr="00DC11F5" w:rsidRDefault="00096E0C" w:rsidP="00FD4A94">
            <w:pPr>
              <w:spacing w:line="216" w:lineRule="auto"/>
              <w:jc w:val="both"/>
            </w:pPr>
            <w:r w:rsidRPr="00360618">
              <w:t>Информационное обеспечение управления</w:t>
            </w:r>
            <w:r>
              <w:t xml:space="preserve"> и </w:t>
            </w:r>
            <w:r w:rsidRPr="00360618">
              <w:t>Электронные документы,используемые в электронном бизнесе</w:t>
            </w:r>
          </w:p>
        </w:tc>
        <w:tc>
          <w:tcPr>
            <w:tcW w:w="6295" w:type="dxa"/>
          </w:tcPr>
          <w:p w:rsidR="00096E0C" w:rsidRDefault="00096E0C" w:rsidP="00494EB7">
            <w:pPr>
              <w:pStyle w:val="ListParagraph"/>
              <w:numPr>
                <w:ilvl w:val="0"/>
                <w:numId w:val="23"/>
              </w:numPr>
              <w:spacing w:line="216" w:lineRule="auto"/>
              <w:jc w:val="both"/>
            </w:pPr>
            <w:r w:rsidRPr="0068391F">
              <w:t xml:space="preserve">Информационное обеспечение предприятий малого бизнеса. </w:t>
            </w:r>
          </w:p>
          <w:p w:rsidR="00096E0C" w:rsidRDefault="00096E0C" w:rsidP="00494EB7">
            <w:pPr>
              <w:pStyle w:val="ListParagraph"/>
              <w:numPr>
                <w:ilvl w:val="0"/>
                <w:numId w:val="23"/>
              </w:numPr>
              <w:spacing w:line="216" w:lineRule="auto"/>
              <w:jc w:val="both"/>
            </w:pPr>
            <w:r w:rsidRPr="0068391F">
              <w:t>Краткая характеристика ИС, предназначенная для управления торговыми предприятиями СМБ.</w:t>
            </w:r>
          </w:p>
          <w:p w:rsidR="00096E0C" w:rsidRDefault="00096E0C" w:rsidP="00494EB7">
            <w:pPr>
              <w:pStyle w:val="BodyText2"/>
              <w:numPr>
                <w:ilvl w:val="0"/>
                <w:numId w:val="23"/>
              </w:numPr>
              <w:tabs>
                <w:tab w:val="left" w:pos="477"/>
              </w:tabs>
              <w:spacing w:after="0" w:line="216" w:lineRule="auto"/>
              <w:jc w:val="both"/>
            </w:pPr>
            <w:r>
              <w:t xml:space="preserve">Определение сделки. </w:t>
            </w:r>
          </w:p>
          <w:p w:rsidR="00096E0C" w:rsidRDefault="00096E0C" w:rsidP="00494EB7">
            <w:pPr>
              <w:pStyle w:val="BodyText2"/>
              <w:numPr>
                <w:ilvl w:val="0"/>
                <w:numId w:val="23"/>
              </w:numPr>
              <w:tabs>
                <w:tab w:val="left" w:pos="477"/>
              </w:tabs>
              <w:spacing w:after="0" w:line="216" w:lineRule="auto"/>
              <w:jc w:val="both"/>
            </w:pPr>
            <w:r>
              <w:t xml:space="preserve">Виды и формы сделок. </w:t>
            </w:r>
          </w:p>
          <w:p w:rsidR="00096E0C" w:rsidRDefault="00096E0C" w:rsidP="00494EB7">
            <w:pPr>
              <w:pStyle w:val="BodyText2"/>
              <w:numPr>
                <w:ilvl w:val="0"/>
                <w:numId w:val="23"/>
              </w:numPr>
              <w:tabs>
                <w:tab w:val="left" w:pos="477"/>
              </w:tabs>
              <w:spacing w:after="0" w:line="216" w:lineRule="auto"/>
              <w:jc w:val="both"/>
            </w:pPr>
            <w:r>
              <w:t xml:space="preserve">Виды договоров. </w:t>
            </w:r>
          </w:p>
          <w:p w:rsidR="00096E0C" w:rsidRDefault="00096E0C" w:rsidP="00494EB7">
            <w:pPr>
              <w:pStyle w:val="BodyText2"/>
              <w:numPr>
                <w:ilvl w:val="0"/>
                <w:numId w:val="23"/>
              </w:numPr>
              <w:tabs>
                <w:tab w:val="left" w:pos="477"/>
              </w:tabs>
              <w:spacing w:after="0" w:line="216" w:lineRule="auto"/>
              <w:jc w:val="both"/>
            </w:pPr>
            <w:r>
              <w:t xml:space="preserve">Купли- продажи в электронной торговле. </w:t>
            </w:r>
          </w:p>
          <w:p w:rsidR="00096E0C" w:rsidRDefault="00096E0C" w:rsidP="00494EB7">
            <w:pPr>
              <w:pStyle w:val="BodyText2"/>
              <w:numPr>
                <w:ilvl w:val="0"/>
                <w:numId w:val="23"/>
              </w:numPr>
              <w:tabs>
                <w:tab w:val="left" w:pos="477"/>
              </w:tabs>
              <w:spacing w:after="0" w:line="216" w:lineRule="auto"/>
              <w:jc w:val="both"/>
            </w:pPr>
            <w:r>
              <w:t xml:space="preserve">Формы основных документов при совершении коммерческих транзакций. </w:t>
            </w:r>
          </w:p>
          <w:p w:rsidR="00096E0C" w:rsidRPr="00C06B3E" w:rsidRDefault="00096E0C" w:rsidP="00494EB7">
            <w:pPr>
              <w:pStyle w:val="BodyText2"/>
              <w:numPr>
                <w:ilvl w:val="0"/>
                <w:numId w:val="23"/>
              </w:numPr>
              <w:tabs>
                <w:tab w:val="left" w:pos="477"/>
              </w:tabs>
              <w:spacing w:after="0" w:line="216" w:lineRule="auto"/>
              <w:jc w:val="both"/>
            </w:pPr>
            <w:r>
              <w:t>Документы, используемые при совершении простой закупки.</w:t>
            </w:r>
          </w:p>
        </w:tc>
      </w:tr>
      <w:tr w:rsidR="00096E0C" w:rsidRPr="002D0F2F" w:rsidTr="00633771">
        <w:tc>
          <w:tcPr>
            <w:tcW w:w="814" w:type="dxa"/>
          </w:tcPr>
          <w:p w:rsidR="00096E0C" w:rsidRDefault="00096E0C" w:rsidP="00FD4A94">
            <w:pPr>
              <w:pStyle w:val="ListParagraph"/>
              <w:spacing w:line="216" w:lineRule="auto"/>
              <w:ind w:left="0"/>
              <w:jc w:val="both"/>
            </w:pPr>
            <w:r>
              <w:t>9.</w:t>
            </w:r>
          </w:p>
        </w:tc>
        <w:tc>
          <w:tcPr>
            <w:tcW w:w="2570" w:type="dxa"/>
          </w:tcPr>
          <w:p w:rsidR="00096E0C" w:rsidRPr="00DC11F5" w:rsidRDefault="00096E0C" w:rsidP="00FD4A94">
            <w:pPr>
              <w:spacing w:line="216" w:lineRule="auto"/>
              <w:jc w:val="both"/>
            </w:pPr>
            <w:r w:rsidRPr="00A8360E">
              <w:t>Маркетинг и реклама сиспользованием информационных сетей</w:t>
            </w:r>
          </w:p>
        </w:tc>
        <w:tc>
          <w:tcPr>
            <w:tcW w:w="6295" w:type="dxa"/>
          </w:tcPr>
          <w:p w:rsidR="00096E0C" w:rsidRDefault="00096E0C" w:rsidP="00494EB7">
            <w:pPr>
              <w:pStyle w:val="BodyText2"/>
              <w:numPr>
                <w:ilvl w:val="0"/>
                <w:numId w:val="24"/>
              </w:numPr>
              <w:spacing w:after="0" w:line="216" w:lineRule="auto"/>
              <w:jc w:val="both"/>
            </w:pPr>
            <w:r>
              <w:t xml:space="preserve">Цели электронного маркетинга. </w:t>
            </w:r>
          </w:p>
          <w:p w:rsidR="00096E0C" w:rsidRDefault="00096E0C" w:rsidP="00494EB7">
            <w:pPr>
              <w:pStyle w:val="BodyText2"/>
              <w:numPr>
                <w:ilvl w:val="0"/>
                <w:numId w:val="24"/>
              </w:numPr>
              <w:spacing w:after="0" w:line="216" w:lineRule="auto"/>
              <w:jc w:val="both"/>
            </w:pPr>
            <w:r>
              <w:t xml:space="preserve">Маркетинговые исследования внешней среды предприятия. </w:t>
            </w:r>
          </w:p>
          <w:p w:rsidR="00096E0C" w:rsidRDefault="00096E0C" w:rsidP="00494EB7">
            <w:pPr>
              <w:pStyle w:val="BodyText2"/>
              <w:numPr>
                <w:ilvl w:val="0"/>
                <w:numId w:val="24"/>
              </w:numPr>
              <w:spacing w:after="0" w:line="216" w:lineRule="auto"/>
              <w:jc w:val="both"/>
            </w:pPr>
            <w:r>
              <w:t xml:space="preserve">Инструменты маркетинговых коммуникаций: </w:t>
            </w:r>
          </w:p>
          <w:p w:rsidR="00096E0C" w:rsidRDefault="00096E0C" w:rsidP="00494EB7">
            <w:pPr>
              <w:pStyle w:val="BodyText2"/>
              <w:numPr>
                <w:ilvl w:val="0"/>
                <w:numId w:val="24"/>
              </w:numPr>
              <w:spacing w:after="0" w:line="216" w:lineRule="auto"/>
              <w:jc w:val="both"/>
            </w:pPr>
            <w:r>
              <w:t xml:space="preserve">Телеконференции. </w:t>
            </w:r>
          </w:p>
          <w:p w:rsidR="00096E0C" w:rsidRPr="00C06B3E" w:rsidRDefault="00096E0C" w:rsidP="00494EB7">
            <w:pPr>
              <w:pStyle w:val="BodyText2"/>
              <w:numPr>
                <w:ilvl w:val="0"/>
                <w:numId w:val="24"/>
              </w:numPr>
              <w:spacing w:after="0" w:line="216" w:lineRule="auto"/>
              <w:jc w:val="both"/>
            </w:pPr>
            <w:r>
              <w:t>Реклама в Интернет.</w:t>
            </w:r>
          </w:p>
        </w:tc>
      </w:tr>
      <w:bookmarkEnd w:id="1"/>
    </w:tbl>
    <w:p w:rsidR="00096E0C" w:rsidRDefault="00096E0C" w:rsidP="00D00133">
      <w:pPr>
        <w:autoSpaceDE w:val="0"/>
        <w:autoSpaceDN w:val="0"/>
        <w:adjustRightInd w:val="0"/>
        <w:jc w:val="both"/>
        <w:rPr>
          <w:b/>
          <w:bCs/>
          <w:i/>
          <w:iCs/>
        </w:rPr>
      </w:pPr>
    </w:p>
    <w:p w:rsidR="00096E0C" w:rsidRDefault="00096E0C" w:rsidP="004E5484">
      <w:pPr>
        <w:autoSpaceDE w:val="0"/>
        <w:autoSpaceDN w:val="0"/>
        <w:adjustRightInd w:val="0"/>
        <w:rPr>
          <w:b/>
        </w:rPr>
      </w:pPr>
      <w:r w:rsidRPr="009B0270">
        <w:rPr>
          <w:b/>
        </w:rPr>
        <w:t>4.2.3. Содержание самостоятельной работы</w:t>
      </w:r>
    </w:p>
    <w:p w:rsidR="00096E0C" w:rsidRPr="009B0270" w:rsidRDefault="00096E0C" w:rsidP="004E5484">
      <w:pPr>
        <w:autoSpaceDE w:val="0"/>
        <w:autoSpaceDN w:val="0"/>
        <w:adjustRightInd w:val="0"/>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70"/>
        <w:gridCol w:w="2862"/>
        <w:gridCol w:w="6144"/>
      </w:tblGrid>
      <w:tr w:rsidR="00096E0C" w:rsidRPr="002D0F2F" w:rsidTr="00FD7C5D">
        <w:tc>
          <w:tcPr>
            <w:tcW w:w="810" w:type="dxa"/>
          </w:tcPr>
          <w:p w:rsidR="00096E0C" w:rsidRPr="002D0F2F" w:rsidRDefault="00096E0C" w:rsidP="006273FB">
            <w:pPr>
              <w:spacing w:line="216" w:lineRule="auto"/>
              <w:jc w:val="center"/>
              <w:rPr>
                <w:b/>
              </w:rPr>
            </w:pPr>
            <w:r w:rsidRPr="002D0F2F">
              <w:rPr>
                <w:b/>
              </w:rPr>
              <w:t>№ п/п</w:t>
            </w:r>
          </w:p>
        </w:tc>
        <w:tc>
          <w:tcPr>
            <w:tcW w:w="2042" w:type="dxa"/>
          </w:tcPr>
          <w:p w:rsidR="00096E0C" w:rsidRPr="002D0F2F" w:rsidRDefault="00096E0C" w:rsidP="006273FB">
            <w:pPr>
              <w:spacing w:line="216" w:lineRule="auto"/>
              <w:jc w:val="center"/>
              <w:rPr>
                <w:b/>
              </w:rPr>
            </w:pPr>
            <w:r w:rsidRPr="002D0F2F">
              <w:rPr>
                <w:b/>
              </w:rPr>
              <w:t>Наименование темы (раздела) дисциплины</w:t>
            </w:r>
          </w:p>
        </w:tc>
        <w:tc>
          <w:tcPr>
            <w:tcW w:w="6924" w:type="dxa"/>
          </w:tcPr>
          <w:p w:rsidR="00096E0C" w:rsidRPr="002D0F2F" w:rsidRDefault="00096E0C" w:rsidP="006273FB">
            <w:pPr>
              <w:spacing w:line="216" w:lineRule="auto"/>
              <w:jc w:val="center"/>
              <w:rPr>
                <w:b/>
              </w:rPr>
            </w:pPr>
            <w:r>
              <w:rPr>
                <w:b/>
              </w:rPr>
              <w:t>Формы и тематика самостоятельной работы</w:t>
            </w:r>
          </w:p>
        </w:tc>
      </w:tr>
      <w:tr w:rsidR="00096E0C" w:rsidRPr="00D862BD" w:rsidTr="00FD7C5D">
        <w:tc>
          <w:tcPr>
            <w:tcW w:w="810" w:type="dxa"/>
          </w:tcPr>
          <w:p w:rsidR="00096E0C" w:rsidRPr="002D0F2F" w:rsidRDefault="00096E0C" w:rsidP="00532D96">
            <w:pPr>
              <w:pStyle w:val="ListParagraph"/>
              <w:spacing w:line="216" w:lineRule="auto"/>
              <w:ind w:left="0"/>
            </w:pPr>
            <w:r>
              <w:t>1.</w:t>
            </w:r>
          </w:p>
        </w:tc>
        <w:tc>
          <w:tcPr>
            <w:tcW w:w="2042" w:type="dxa"/>
          </w:tcPr>
          <w:p w:rsidR="00096E0C" w:rsidRPr="00DC11F5" w:rsidRDefault="00096E0C" w:rsidP="00532D96">
            <w:pPr>
              <w:pStyle w:val="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6924" w:type="dxa"/>
          </w:tcPr>
          <w:p w:rsidR="00096E0C" w:rsidRDefault="00096E0C" w:rsidP="00532D96">
            <w:pPr>
              <w:shd w:val="clear" w:color="auto" w:fill="FFFFFF"/>
              <w:spacing w:line="216" w:lineRule="auto"/>
              <w:jc w:val="both"/>
            </w:pPr>
            <w:r w:rsidRPr="00532D96">
              <w:t>Информационные технологии в электронном бизнесе</w:t>
            </w:r>
          </w:p>
          <w:p w:rsidR="00096E0C" w:rsidRPr="002B7646" w:rsidRDefault="00096E0C" w:rsidP="00532D96">
            <w:pPr>
              <w:shd w:val="clear" w:color="auto" w:fill="FFFFFF"/>
              <w:spacing w:line="216" w:lineRule="auto"/>
              <w:jc w:val="both"/>
              <w:rPr>
                <w:color w:val="000000"/>
                <w:highlight w:val="yellow"/>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highlight w:val="yellow"/>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highlight w:val="yellow"/>
              </w:rPr>
            </w:pPr>
            <w:r w:rsidRPr="002B7646">
              <w:rPr>
                <w:color w:val="000000"/>
              </w:rPr>
              <w:t>Подготовка презентации</w:t>
            </w:r>
          </w:p>
        </w:tc>
      </w:tr>
      <w:tr w:rsidR="00096E0C" w:rsidRPr="000B2E6F" w:rsidTr="00FD7C5D">
        <w:tc>
          <w:tcPr>
            <w:tcW w:w="810" w:type="dxa"/>
          </w:tcPr>
          <w:p w:rsidR="00096E0C" w:rsidRDefault="00096E0C" w:rsidP="00532D96">
            <w:pPr>
              <w:pStyle w:val="ListParagraph"/>
              <w:spacing w:line="216" w:lineRule="auto"/>
              <w:ind w:left="0"/>
            </w:pPr>
            <w:r>
              <w:t>2.</w:t>
            </w:r>
          </w:p>
        </w:tc>
        <w:tc>
          <w:tcPr>
            <w:tcW w:w="2042" w:type="dxa"/>
          </w:tcPr>
          <w:p w:rsidR="00096E0C" w:rsidRDefault="00096E0C" w:rsidP="00532D96">
            <w:pPr>
              <w:spacing w:line="216" w:lineRule="auto"/>
              <w:jc w:val="both"/>
            </w:pPr>
            <w:r>
              <w:t>Информационные сети</w:t>
            </w:r>
          </w:p>
          <w:p w:rsidR="00096E0C" w:rsidRDefault="00096E0C" w:rsidP="00532D96">
            <w:pPr>
              <w:spacing w:line="216" w:lineRule="auto"/>
              <w:jc w:val="both"/>
            </w:pPr>
            <w:r>
              <w:t>электронного бизнеса.</w:t>
            </w:r>
          </w:p>
          <w:p w:rsidR="00096E0C" w:rsidRPr="00DC11F5" w:rsidRDefault="00096E0C" w:rsidP="00532D96">
            <w:pPr>
              <w:spacing w:line="216" w:lineRule="auto"/>
              <w:jc w:val="both"/>
            </w:pPr>
            <w:r w:rsidRPr="00B15749">
              <w:t>Модели ведения электронного бизнеса</w:t>
            </w:r>
          </w:p>
        </w:tc>
        <w:tc>
          <w:tcPr>
            <w:tcW w:w="6924" w:type="dxa"/>
          </w:tcPr>
          <w:p w:rsidR="00096E0C" w:rsidRDefault="00096E0C" w:rsidP="00532D96">
            <w:pPr>
              <w:shd w:val="clear" w:color="auto" w:fill="FFFFFF"/>
              <w:spacing w:line="216" w:lineRule="auto"/>
              <w:jc w:val="both"/>
              <w:rPr>
                <w:color w:val="000000"/>
              </w:rPr>
            </w:pPr>
            <w:r w:rsidRPr="00532D96">
              <w:rPr>
                <w:color w:val="000000"/>
              </w:rPr>
              <w:t>Типы информационных сетей электронного бизнеса</w:t>
            </w:r>
            <w:r>
              <w:rPr>
                <w:color w:val="000000"/>
              </w:rPr>
              <w:t xml:space="preserve"> и особенности моделей </w:t>
            </w:r>
            <w:r w:rsidRPr="00B15749">
              <w:t>ведения электронного бизнеса</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highlight w:val="yellow"/>
              </w:rPr>
            </w:pPr>
            <w:r>
              <w:t>Т</w:t>
            </w:r>
            <w:r w:rsidRPr="0006225C">
              <w:t>ворческие задания</w:t>
            </w:r>
          </w:p>
        </w:tc>
      </w:tr>
      <w:tr w:rsidR="00096E0C" w:rsidRPr="000B2E6F" w:rsidTr="00FD7C5D">
        <w:tc>
          <w:tcPr>
            <w:tcW w:w="810" w:type="dxa"/>
          </w:tcPr>
          <w:p w:rsidR="00096E0C" w:rsidRPr="002D0F2F" w:rsidRDefault="00096E0C" w:rsidP="00532D96">
            <w:pPr>
              <w:pStyle w:val="ListParagraph"/>
              <w:spacing w:line="216" w:lineRule="auto"/>
              <w:ind w:left="0"/>
              <w:jc w:val="both"/>
            </w:pPr>
            <w:r>
              <w:t>3.</w:t>
            </w:r>
          </w:p>
        </w:tc>
        <w:tc>
          <w:tcPr>
            <w:tcW w:w="2042" w:type="dxa"/>
          </w:tcPr>
          <w:p w:rsidR="00096E0C" w:rsidRDefault="00096E0C" w:rsidP="00532D96">
            <w:pPr>
              <w:autoSpaceDE w:val="0"/>
              <w:autoSpaceDN w:val="0"/>
              <w:spacing w:line="216" w:lineRule="auto"/>
              <w:jc w:val="both"/>
            </w:pPr>
            <w:r>
              <w:t>Система электронного</w:t>
            </w:r>
          </w:p>
          <w:p w:rsidR="00096E0C" w:rsidRPr="000B2E6F" w:rsidRDefault="00096E0C" w:rsidP="00532D96">
            <w:pPr>
              <w:shd w:val="clear" w:color="auto" w:fill="FFFFFF"/>
              <w:spacing w:line="216" w:lineRule="auto"/>
              <w:jc w:val="both"/>
              <w:rPr>
                <w:bCs/>
              </w:rPr>
            </w:pPr>
            <w:r>
              <w:t>обмена данными</w:t>
            </w:r>
          </w:p>
        </w:tc>
        <w:tc>
          <w:tcPr>
            <w:tcW w:w="6924" w:type="dxa"/>
          </w:tcPr>
          <w:p w:rsidR="00096E0C" w:rsidRDefault="00096E0C" w:rsidP="00532D96">
            <w:pPr>
              <w:shd w:val="clear" w:color="auto" w:fill="FFFFFF"/>
              <w:spacing w:line="216" w:lineRule="auto"/>
              <w:jc w:val="both"/>
              <w:rPr>
                <w:color w:val="000000"/>
              </w:rPr>
            </w:pPr>
            <w:r w:rsidRPr="00B211AA">
              <w:rPr>
                <w:color w:val="000000"/>
              </w:rPr>
              <w:t>Электронный обмен данными</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rPr>
            </w:pPr>
            <w:r w:rsidRPr="00A0002C">
              <w:t>Использование ИКТ-технологий</w:t>
            </w:r>
          </w:p>
        </w:tc>
      </w:tr>
      <w:tr w:rsidR="00096E0C" w:rsidRPr="0092641C" w:rsidTr="00FD7C5D">
        <w:tc>
          <w:tcPr>
            <w:tcW w:w="810" w:type="dxa"/>
          </w:tcPr>
          <w:p w:rsidR="00096E0C" w:rsidRPr="002D0F2F" w:rsidRDefault="00096E0C" w:rsidP="00532D96">
            <w:pPr>
              <w:pStyle w:val="ListParagraph"/>
              <w:spacing w:line="216" w:lineRule="auto"/>
              <w:ind w:left="0"/>
              <w:jc w:val="both"/>
            </w:pPr>
            <w:r>
              <w:t>4.</w:t>
            </w:r>
          </w:p>
        </w:tc>
        <w:tc>
          <w:tcPr>
            <w:tcW w:w="2042" w:type="dxa"/>
          </w:tcPr>
          <w:p w:rsidR="00096E0C" w:rsidRPr="00DC11F5" w:rsidRDefault="00096E0C" w:rsidP="00532D96">
            <w:pPr>
              <w:spacing w:line="216" w:lineRule="auto"/>
              <w:jc w:val="both"/>
            </w:pPr>
            <w:r w:rsidRPr="00B15749">
              <w:t>Отечественные классификаторы обмена данными вэлектронном бизнесе</w:t>
            </w:r>
            <w:r>
              <w:t xml:space="preserve"> и </w:t>
            </w:r>
            <w:r w:rsidRPr="00B15749">
              <w:t>Международные стандарты и классификаторы вобласти электронногобизнеса</w:t>
            </w:r>
          </w:p>
        </w:tc>
        <w:tc>
          <w:tcPr>
            <w:tcW w:w="6924" w:type="dxa"/>
          </w:tcPr>
          <w:p w:rsidR="00096E0C" w:rsidRDefault="00096E0C" w:rsidP="00532D96">
            <w:pPr>
              <w:shd w:val="clear" w:color="auto" w:fill="FFFFFF"/>
              <w:spacing w:line="216" w:lineRule="auto"/>
              <w:jc w:val="both"/>
              <w:rPr>
                <w:color w:val="000000"/>
              </w:rPr>
            </w:pPr>
            <w:r>
              <w:rPr>
                <w:color w:val="000000"/>
              </w:rPr>
              <w:t>С</w:t>
            </w:r>
            <w:r w:rsidRPr="00B211AA">
              <w:rPr>
                <w:color w:val="000000"/>
              </w:rPr>
              <w:t>тандарты и классификаторы в области электронного бизнеса</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highlight w:val="yellow"/>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rPr>
            </w:pPr>
            <w:r>
              <w:rPr>
                <w:color w:val="000000"/>
              </w:rPr>
              <w:t>Т</w:t>
            </w:r>
            <w:r w:rsidRPr="002B7646">
              <w:rPr>
                <w:color w:val="000000"/>
              </w:rPr>
              <w:t>ворческие задания</w:t>
            </w:r>
          </w:p>
        </w:tc>
      </w:tr>
      <w:tr w:rsidR="00096E0C" w:rsidRPr="004F4739" w:rsidTr="00FD7C5D">
        <w:tc>
          <w:tcPr>
            <w:tcW w:w="810" w:type="dxa"/>
          </w:tcPr>
          <w:p w:rsidR="00096E0C" w:rsidRPr="002D0F2F" w:rsidRDefault="00096E0C" w:rsidP="00532D96">
            <w:pPr>
              <w:pStyle w:val="ListParagraph"/>
              <w:spacing w:line="216" w:lineRule="auto"/>
              <w:ind w:left="0"/>
              <w:jc w:val="both"/>
            </w:pPr>
            <w:r>
              <w:t>5.</w:t>
            </w:r>
          </w:p>
        </w:tc>
        <w:tc>
          <w:tcPr>
            <w:tcW w:w="2042" w:type="dxa"/>
          </w:tcPr>
          <w:p w:rsidR="00096E0C" w:rsidRDefault="00096E0C" w:rsidP="00532D96">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C11F5" w:rsidRDefault="00096E0C" w:rsidP="00532D96">
            <w:pPr>
              <w:spacing w:line="216" w:lineRule="auto"/>
              <w:jc w:val="both"/>
            </w:pPr>
            <w:r>
              <w:t>платежей</w:t>
            </w:r>
          </w:p>
        </w:tc>
        <w:tc>
          <w:tcPr>
            <w:tcW w:w="6924" w:type="dxa"/>
          </w:tcPr>
          <w:p w:rsidR="00096E0C" w:rsidRDefault="00096E0C" w:rsidP="00532D96">
            <w:pPr>
              <w:shd w:val="clear" w:color="auto" w:fill="FFFFFF"/>
              <w:spacing w:line="216" w:lineRule="auto"/>
              <w:jc w:val="both"/>
              <w:rPr>
                <w:color w:val="000000"/>
              </w:rPr>
            </w:pPr>
            <w:r w:rsidRPr="000F4396">
              <w:rPr>
                <w:color w:val="000000"/>
              </w:rPr>
              <w:t>Современные средства автоматической идентификации товаров</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Default="00096E0C" w:rsidP="00532D96">
            <w:pPr>
              <w:spacing w:line="216" w:lineRule="auto"/>
              <w:jc w:val="both"/>
            </w:pPr>
            <w:r w:rsidRPr="00A0002C">
              <w:t>Использование ИКТ-технологий</w:t>
            </w:r>
          </w:p>
          <w:p w:rsidR="00096E0C" w:rsidRPr="00A0002C" w:rsidRDefault="00096E0C" w:rsidP="00532D96">
            <w:pPr>
              <w:shd w:val="clear" w:color="auto" w:fill="FFFFFF"/>
              <w:spacing w:line="216" w:lineRule="auto"/>
              <w:jc w:val="both"/>
              <w:rPr>
                <w:color w:val="000000"/>
              </w:rPr>
            </w:pPr>
            <w:r>
              <w:rPr>
                <w:color w:val="000000"/>
              </w:rPr>
              <w:t>Т</w:t>
            </w:r>
            <w:r w:rsidRPr="002B7646">
              <w:rPr>
                <w:color w:val="000000"/>
              </w:rPr>
              <w:t>ворческие задания</w:t>
            </w:r>
          </w:p>
        </w:tc>
      </w:tr>
      <w:tr w:rsidR="00096E0C" w:rsidRPr="00C06B3E" w:rsidTr="00FD7C5D">
        <w:tc>
          <w:tcPr>
            <w:tcW w:w="810" w:type="dxa"/>
          </w:tcPr>
          <w:p w:rsidR="00096E0C" w:rsidRPr="002D0F2F" w:rsidRDefault="00096E0C" w:rsidP="00532D96">
            <w:pPr>
              <w:pStyle w:val="ListParagraph"/>
              <w:spacing w:line="216" w:lineRule="auto"/>
              <w:ind w:left="0"/>
              <w:jc w:val="both"/>
            </w:pPr>
            <w:r>
              <w:t>6.</w:t>
            </w:r>
          </w:p>
        </w:tc>
        <w:tc>
          <w:tcPr>
            <w:tcW w:w="2042" w:type="dxa"/>
          </w:tcPr>
          <w:p w:rsidR="00096E0C" w:rsidRPr="00DC11F5" w:rsidRDefault="00096E0C" w:rsidP="00532D96">
            <w:pPr>
              <w:spacing w:line="216" w:lineRule="auto"/>
              <w:jc w:val="both"/>
            </w:pPr>
            <w:r w:rsidRPr="00360618">
              <w:t>Правовые основы электронного бизнеса</w:t>
            </w:r>
          </w:p>
        </w:tc>
        <w:tc>
          <w:tcPr>
            <w:tcW w:w="6924" w:type="dxa"/>
          </w:tcPr>
          <w:p w:rsidR="00096E0C" w:rsidRDefault="00096E0C" w:rsidP="00532D96">
            <w:pPr>
              <w:shd w:val="clear" w:color="auto" w:fill="FFFFFF"/>
              <w:spacing w:line="216" w:lineRule="auto"/>
              <w:jc w:val="both"/>
              <w:rPr>
                <w:color w:val="000000"/>
              </w:rPr>
            </w:pPr>
            <w:r w:rsidRPr="00811134">
              <w:rPr>
                <w:color w:val="000000"/>
              </w:rPr>
              <w:t>Правовые аспекты электронного бизнеса в России</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Default="00096E0C" w:rsidP="00532D96">
            <w:pPr>
              <w:spacing w:line="216" w:lineRule="auto"/>
              <w:jc w:val="both"/>
            </w:pPr>
            <w:r w:rsidRPr="00A0002C">
              <w:t>Использование ИКТ-технологий</w:t>
            </w:r>
          </w:p>
          <w:p w:rsidR="00096E0C" w:rsidRPr="00B940C4" w:rsidRDefault="00096E0C" w:rsidP="00532D96">
            <w:pPr>
              <w:shd w:val="clear" w:color="auto" w:fill="FFFFFF"/>
              <w:spacing w:line="216" w:lineRule="auto"/>
              <w:jc w:val="both"/>
              <w:rPr>
                <w:color w:val="000000"/>
              </w:rPr>
            </w:pPr>
            <w:r w:rsidRPr="002B7646">
              <w:rPr>
                <w:color w:val="000000"/>
              </w:rPr>
              <w:t>Подготовка презентации</w:t>
            </w:r>
          </w:p>
        </w:tc>
      </w:tr>
      <w:tr w:rsidR="00096E0C" w:rsidRPr="00C06B3E" w:rsidTr="00FD7C5D">
        <w:tc>
          <w:tcPr>
            <w:tcW w:w="810" w:type="dxa"/>
          </w:tcPr>
          <w:p w:rsidR="00096E0C" w:rsidRDefault="00096E0C" w:rsidP="00532D96">
            <w:pPr>
              <w:pStyle w:val="ListParagraph"/>
              <w:spacing w:line="216" w:lineRule="auto"/>
              <w:ind w:left="0"/>
              <w:jc w:val="both"/>
            </w:pPr>
            <w:r>
              <w:t>7.</w:t>
            </w:r>
          </w:p>
        </w:tc>
        <w:tc>
          <w:tcPr>
            <w:tcW w:w="2042" w:type="dxa"/>
          </w:tcPr>
          <w:p w:rsidR="00096E0C" w:rsidRDefault="00096E0C" w:rsidP="00532D96">
            <w:pPr>
              <w:spacing w:line="216" w:lineRule="auto"/>
              <w:jc w:val="both"/>
            </w:pPr>
            <w:r w:rsidRPr="00360618">
              <w:t>Безопасность в информационных системах</w:t>
            </w:r>
          </w:p>
        </w:tc>
        <w:tc>
          <w:tcPr>
            <w:tcW w:w="6924" w:type="dxa"/>
          </w:tcPr>
          <w:p w:rsidR="00096E0C" w:rsidRDefault="00096E0C" w:rsidP="00532D96">
            <w:pPr>
              <w:shd w:val="clear" w:color="auto" w:fill="FFFFFF"/>
              <w:spacing w:line="216" w:lineRule="auto"/>
              <w:jc w:val="both"/>
              <w:rPr>
                <w:color w:val="000000"/>
              </w:rPr>
            </w:pPr>
            <w:r w:rsidRPr="00811134">
              <w:rPr>
                <w:color w:val="000000"/>
              </w:rPr>
              <w:t>Защита информации и информационная безопасность</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E87C85" w:rsidRDefault="00096E0C" w:rsidP="00532D96">
            <w:pPr>
              <w:shd w:val="clear" w:color="auto" w:fill="FFFFFF"/>
              <w:spacing w:line="216" w:lineRule="auto"/>
              <w:jc w:val="both"/>
              <w:rPr>
                <w:color w:val="000000"/>
              </w:rPr>
            </w:pPr>
            <w:r w:rsidRPr="002B7646">
              <w:rPr>
                <w:color w:val="000000"/>
              </w:rPr>
              <w:t>Работа с Интернет-ресурсами</w:t>
            </w:r>
          </w:p>
        </w:tc>
      </w:tr>
      <w:tr w:rsidR="00096E0C" w:rsidRPr="00C06B3E" w:rsidTr="00FD7C5D">
        <w:tc>
          <w:tcPr>
            <w:tcW w:w="810" w:type="dxa"/>
          </w:tcPr>
          <w:p w:rsidR="00096E0C" w:rsidRDefault="00096E0C" w:rsidP="00532D96">
            <w:pPr>
              <w:pStyle w:val="ListParagraph"/>
              <w:spacing w:line="216" w:lineRule="auto"/>
              <w:ind w:left="0"/>
              <w:jc w:val="both"/>
            </w:pPr>
            <w:r>
              <w:t>8.</w:t>
            </w:r>
          </w:p>
        </w:tc>
        <w:tc>
          <w:tcPr>
            <w:tcW w:w="2042" w:type="dxa"/>
          </w:tcPr>
          <w:p w:rsidR="00096E0C" w:rsidRPr="00DC11F5" w:rsidRDefault="00096E0C" w:rsidP="00532D96">
            <w:pPr>
              <w:spacing w:line="216" w:lineRule="auto"/>
              <w:jc w:val="both"/>
            </w:pPr>
            <w:r w:rsidRPr="00360618">
              <w:t>Информационное обеспечение управления</w:t>
            </w:r>
            <w:r>
              <w:t xml:space="preserve"> и </w:t>
            </w:r>
            <w:r w:rsidRPr="00360618">
              <w:t>Электронные документы,используемые в электронном бизнесе</w:t>
            </w:r>
          </w:p>
        </w:tc>
        <w:tc>
          <w:tcPr>
            <w:tcW w:w="6924" w:type="dxa"/>
          </w:tcPr>
          <w:p w:rsidR="00096E0C" w:rsidRDefault="00096E0C" w:rsidP="00532D96">
            <w:pPr>
              <w:shd w:val="clear" w:color="auto" w:fill="FFFFFF"/>
              <w:spacing w:line="216" w:lineRule="auto"/>
              <w:jc w:val="both"/>
            </w:pPr>
            <w:r w:rsidRPr="004F4F00">
              <w:t>Системы электронного управления документами</w:t>
            </w:r>
            <w:r w:rsidRPr="00360618">
              <w:t xml:space="preserve"> в электронном бизнесе</w:t>
            </w:r>
          </w:p>
          <w:p w:rsidR="00096E0C" w:rsidRDefault="00096E0C" w:rsidP="00532D96">
            <w:pPr>
              <w:shd w:val="clear" w:color="auto" w:fill="FFFFFF"/>
              <w:spacing w:line="216" w:lineRule="auto"/>
              <w:jc w:val="both"/>
            </w:pPr>
          </w:p>
          <w:p w:rsidR="00096E0C" w:rsidRPr="005E6CE1" w:rsidRDefault="00096E0C" w:rsidP="00532D96">
            <w:pPr>
              <w:shd w:val="clear" w:color="auto" w:fill="FFFFFF"/>
              <w:spacing w:line="216" w:lineRule="auto"/>
              <w:jc w:val="both"/>
            </w:pPr>
            <w:r w:rsidRPr="005E6CE1">
              <w:t>Работа со справочными материалами</w:t>
            </w:r>
          </w:p>
          <w:p w:rsidR="00096E0C" w:rsidRPr="005E6CE1" w:rsidRDefault="00096E0C" w:rsidP="00532D96">
            <w:pPr>
              <w:shd w:val="clear" w:color="auto" w:fill="FFFFFF"/>
              <w:spacing w:line="216" w:lineRule="auto"/>
              <w:jc w:val="both"/>
            </w:pPr>
            <w:r w:rsidRPr="005E6CE1">
              <w:t>Работа с Интернет-ресурсами</w:t>
            </w:r>
          </w:p>
          <w:p w:rsidR="00096E0C" w:rsidRPr="005E6CE1" w:rsidRDefault="00096E0C" w:rsidP="00532D96">
            <w:pPr>
              <w:shd w:val="clear" w:color="auto" w:fill="FFFFFF"/>
              <w:spacing w:line="216" w:lineRule="auto"/>
              <w:jc w:val="both"/>
              <w:rPr>
                <w:color w:val="000000"/>
              </w:rPr>
            </w:pPr>
            <w:r w:rsidRPr="00BF5D90">
              <w:rPr>
                <w:color w:val="000000"/>
              </w:rPr>
              <w:t>Индивидуальные творческие задания</w:t>
            </w:r>
          </w:p>
        </w:tc>
      </w:tr>
      <w:tr w:rsidR="00096E0C" w:rsidRPr="00C06B3E" w:rsidTr="00FD7C5D">
        <w:tc>
          <w:tcPr>
            <w:tcW w:w="810" w:type="dxa"/>
          </w:tcPr>
          <w:p w:rsidR="00096E0C" w:rsidRDefault="00096E0C" w:rsidP="00532D96">
            <w:pPr>
              <w:pStyle w:val="ListParagraph"/>
              <w:spacing w:line="216" w:lineRule="auto"/>
              <w:ind w:left="0"/>
              <w:jc w:val="both"/>
            </w:pPr>
            <w:r>
              <w:t>9.</w:t>
            </w:r>
          </w:p>
        </w:tc>
        <w:tc>
          <w:tcPr>
            <w:tcW w:w="2042" w:type="dxa"/>
          </w:tcPr>
          <w:p w:rsidR="00096E0C" w:rsidRPr="00DC11F5" w:rsidRDefault="00096E0C" w:rsidP="00532D96">
            <w:pPr>
              <w:spacing w:line="216" w:lineRule="auto"/>
              <w:jc w:val="both"/>
            </w:pPr>
            <w:r w:rsidRPr="00A8360E">
              <w:t>Маркетинг и реклама сиспользованием информационных сетей</w:t>
            </w:r>
          </w:p>
        </w:tc>
        <w:tc>
          <w:tcPr>
            <w:tcW w:w="6924" w:type="dxa"/>
          </w:tcPr>
          <w:p w:rsidR="00096E0C" w:rsidRDefault="00096E0C" w:rsidP="00532D96">
            <w:pPr>
              <w:shd w:val="clear" w:color="auto" w:fill="FFFFFF"/>
              <w:spacing w:line="216" w:lineRule="auto"/>
              <w:jc w:val="both"/>
            </w:pPr>
            <w:r w:rsidRPr="00B65789">
              <w:t>Интернет-маркетинг: сущность, задачи, преимущества и перспективы развития</w:t>
            </w:r>
          </w:p>
          <w:p w:rsidR="00096E0C" w:rsidRDefault="00096E0C" w:rsidP="00532D96">
            <w:pPr>
              <w:shd w:val="clear" w:color="auto" w:fill="FFFFFF"/>
              <w:spacing w:line="216" w:lineRule="auto"/>
              <w:jc w:val="both"/>
            </w:pPr>
          </w:p>
          <w:p w:rsidR="00096E0C" w:rsidRPr="005E6CE1" w:rsidRDefault="00096E0C" w:rsidP="00532D96">
            <w:pPr>
              <w:shd w:val="clear" w:color="auto" w:fill="FFFFFF"/>
              <w:spacing w:line="216" w:lineRule="auto"/>
              <w:jc w:val="both"/>
            </w:pPr>
            <w:r w:rsidRPr="005E6CE1">
              <w:t>Реферирование литературы</w:t>
            </w:r>
          </w:p>
          <w:p w:rsidR="00096E0C" w:rsidRPr="005E6CE1" w:rsidRDefault="00096E0C" w:rsidP="00532D96">
            <w:pPr>
              <w:shd w:val="clear" w:color="auto" w:fill="FFFFFF"/>
              <w:spacing w:line="216" w:lineRule="auto"/>
              <w:jc w:val="both"/>
            </w:pPr>
            <w:r w:rsidRPr="005E6CE1">
              <w:t>Работа со справочными материалами</w:t>
            </w:r>
          </w:p>
          <w:p w:rsidR="00096E0C" w:rsidRDefault="00096E0C" w:rsidP="00532D96">
            <w:pPr>
              <w:shd w:val="clear" w:color="auto" w:fill="FFFFFF"/>
              <w:spacing w:line="216" w:lineRule="auto"/>
              <w:jc w:val="both"/>
            </w:pPr>
            <w:r w:rsidRPr="005E6CE1">
              <w:t>Работа с Интернет-ресурсами</w:t>
            </w:r>
          </w:p>
          <w:p w:rsidR="00096E0C" w:rsidRPr="00E62828" w:rsidRDefault="00096E0C" w:rsidP="00532D96">
            <w:pPr>
              <w:shd w:val="clear" w:color="auto" w:fill="FFFFFF"/>
              <w:spacing w:line="216" w:lineRule="auto"/>
              <w:jc w:val="both"/>
            </w:pPr>
            <w:r>
              <w:t>Т</w:t>
            </w:r>
            <w:r w:rsidRPr="00E62828">
              <w:t>ворческие задания</w:t>
            </w:r>
          </w:p>
        </w:tc>
      </w:tr>
    </w:tbl>
    <w:p w:rsidR="00096E0C" w:rsidRDefault="00096E0C" w:rsidP="006774E3">
      <w:pPr>
        <w:autoSpaceDE w:val="0"/>
        <w:autoSpaceDN w:val="0"/>
        <w:adjustRightInd w:val="0"/>
        <w:ind w:left="360"/>
        <w:jc w:val="both"/>
        <w:rPr>
          <w:b/>
          <w:bCs/>
          <w:i/>
          <w:iCs/>
        </w:rPr>
      </w:pPr>
    </w:p>
    <w:p w:rsidR="00096E0C" w:rsidRPr="006774E3" w:rsidRDefault="00096E0C" w:rsidP="00FC61D7">
      <w:pPr>
        <w:tabs>
          <w:tab w:val="left" w:pos="284"/>
        </w:tabs>
        <w:autoSpaceDE w:val="0"/>
        <w:autoSpaceDN w:val="0"/>
        <w:adjustRightInd w:val="0"/>
        <w:jc w:val="both"/>
        <w:rPr>
          <w:b/>
          <w:bCs/>
          <w:i/>
          <w:iCs/>
        </w:rPr>
      </w:pPr>
      <w:r w:rsidRPr="00DC11F5">
        <w:rPr>
          <w:b/>
          <w:bCs/>
          <w:i/>
          <w:iCs/>
        </w:rPr>
        <w:t xml:space="preserve">5.Перечень учебно-методического обеспечения для самостоятельной работы обучающихся по дисциплине </w:t>
      </w:r>
    </w:p>
    <w:p w:rsidR="00096E0C" w:rsidRPr="00E562B2" w:rsidRDefault="00096E0C" w:rsidP="00FC61D7">
      <w:pPr>
        <w:tabs>
          <w:tab w:val="left" w:pos="284"/>
        </w:tabs>
        <w:jc w:val="both"/>
        <w:rPr>
          <w:color w:val="000000"/>
          <w:shd w:val="clear" w:color="auto" w:fill="FFFFFF"/>
        </w:rPr>
      </w:pPr>
    </w:p>
    <w:p w:rsidR="00096E0C" w:rsidRDefault="00096E0C" w:rsidP="00FC61D7">
      <w:pPr>
        <w:tabs>
          <w:tab w:val="left" w:pos="284"/>
        </w:tabs>
        <w:jc w:val="both"/>
        <w:rPr>
          <w:color w:val="000000"/>
          <w:shd w:val="clear" w:color="auto" w:fill="FFFFFF"/>
        </w:rPr>
      </w:pPr>
      <w:bookmarkStart w:id="2" w:name="_Hlk71116786"/>
      <w:r>
        <w:rPr>
          <w:color w:val="000000"/>
          <w:shd w:val="clear" w:color="auto" w:fill="FFFFFF"/>
        </w:rPr>
        <w:t>1.</w:t>
      </w:r>
      <w:r w:rsidRPr="00DD3F52">
        <w:rPr>
          <w:color w:val="000000"/>
          <w:shd w:val="clear" w:color="auto" w:fill="FFFFFF"/>
        </w:rPr>
        <w:t xml:space="preserve">Смирнов С.Н. Электронный бизнес / Смирнов С.Н.. — Москва : ДМК Пресс, 2018. — 236 c. — ISBN 978-5-93700-064-4. — Текст : электронный // Электронно-библиотечная система IPR BOOKS : [сайт]. — URL: </w:t>
      </w:r>
      <w:hyperlink r:id="rId5" w:history="1">
        <w:r w:rsidRPr="00B0409C">
          <w:rPr>
            <w:rStyle w:val="Hyperlink"/>
            <w:shd w:val="clear" w:color="auto" w:fill="FFFFFF"/>
          </w:rPr>
          <w:t>http://www.iprbookshop.ru/89627.html</w:t>
        </w:r>
      </w:hyperlink>
    </w:p>
    <w:bookmarkEnd w:id="2"/>
    <w:p w:rsidR="00096E0C" w:rsidRDefault="00096E0C" w:rsidP="00FC61D7">
      <w:pPr>
        <w:tabs>
          <w:tab w:val="left" w:pos="284"/>
        </w:tabs>
        <w:jc w:val="both"/>
        <w:rPr>
          <w:color w:val="000000"/>
          <w:shd w:val="clear" w:color="auto" w:fill="FFFFFF"/>
        </w:rPr>
      </w:pPr>
      <w:r>
        <w:rPr>
          <w:color w:val="000000"/>
          <w:shd w:val="clear" w:color="auto" w:fill="FFFFFF"/>
        </w:rPr>
        <w:t>2.</w:t>
      </w:r>
      <w:r w:rsidRPr="00DD3F52">
        <w:rPr>
          <w:color w:val="000000"/>
          <w:shd w:val="clear" w:color="auto" w:fill="FFFFFF"/>
        </w:rPr>
        <w:t xml:space="preserve">Курчеева Г.И. Информационное и программное обеспечение электронного бизнеса : учебное пособие / Курчеева Г.И., Бакаев М.А., Хворостов В.А.. — Новосибирск : Новосибирский государственный технический университет, 2018. — 107 c. — ISBN 978-5-7782-3500-7. — Текст : электронный // Электронно-библиотечная система IPR BOOKS : [сайт]. — URL: </w:t>
      </w:r>
      <w:hyperlink r:id="rId6" w:history="1">
        <w:r w:rsidRPr="00B0409C">
          <w:rPr>
            <w:rStyle w:val="Hyperlink"/>
            <w:shd w:val="clear" w:color="auto" w:fill="FFFFFF"/>
          </w:rPr>
          <w:t>http://www.iprbookshop.ru/91210.html</w:t>
        </w:r>
      </w:hyperlink>
    </w:p>
    <w:p w:rsidR="00096E0C" w:rsidRDefault="00096E0C" w:rsidP="00694560">
      <w:pPr>
        <w:tabs>
          <w:tab w:val="left" w:pos="284"/>
        </w:tabs>
        <w:spacing w:line="120" w:lineRule="auto"/>
        <w:jc w:val="both"/>
        <w:rPr>
          <w:color w:val="000000"/>
          <w:shd w:val="clear" w:color="auto" w:fill="FFFFFF"/>
        </w:rPr>
      </w:pPr>
    </w:p>
    <w:p w:rsidR="00096E0C" w:rsidRPr="00DC11F5" w:rsidRDefault="00096E0C" w:rsidP="007709A1">
      <w:pPr>
        <w:autoSpaceDE w:val="0"/>
        <w:autoSpaceDN w:val="0"/>
        <w:adjustRightInd w:val="0"/>
        <w:ind w:firstLine="567"/>
        <w:jc w:val="both"/>
        <w:rPr>
          <w:b/>
          <w:bCs/>
          <w:i/>
          <w:iCs/>
        </w:rPr>
      </w:pPr>
      <w:r w:rsidRPr="00DC11F5">
        <w:rPr>
          <w:b/>
          <w:bCs/>
          <w:i/>
          <w:iCs/>
        </w:rPr>
        <w:t>6.Фонд оценочных средств для проведения текущей и промежуточной аттестации обучающихся по дисциплине (модулю)</w:t>
      </w:r>
    </w:p>
    <w:p w:rsidR="00096E0C" w:rsidRPr="00DC11F5" w:rsidRDefault="00096E0C" w:rsidP="007709A1">
      <w:pPr>
        <w:autoSpaceDE w:val="0"/>
        <w:autoSpaceDN w:val="0"/>
        <w:adjustRightInd w:val="0"/>
        <w:ind w:firstLine="567"/>
        <w:jc w:val="both"/>
      </w:pPr>
      <w:r w:rsidRPr="00DC11F5">
        <w:t>Предусмотрены  следующие виды контроля качества освоения конкретной дисциплины:</w:t>
      </w:r>
    </w:p>
    <w:p w:rsidR="00096E0C" w:rsidRPr="00DC11F5" w:rsidRDefault="00096E0C" w:rsidP="007709A1">
      <w:pPr>
        <w:autoSpaceDE w:val="0"/>
        <w:autoSpaceDN w:val="0"/>
        <w:adjustRightInd w:val="0"/>
        <w:ind w:firstLine="567"/>
        <w:jc w:val="both"/>
      </w:pPr>
      <w:r w:rsidRPr="00DC11F5">
        <w:t>- текущий контроль успеваемости</w:t>
      </w:r>
    </w:p>
    <w:p w:rsidR="00096E0C" w:rsidRPr="00DC11F5" w:rsidRDefault="00096E0C" w:rsidP="007709A1">
      <w:pPr>
        <w:autoSpaceDE w:val="0"/>
        <w:autoSpaceDN w:val="0"/>
        <w:adjustRightInd w:val="0"/>
        <w:ind w:firstLine="567"/>
        <w:jc w:val="both"/>
      </w:pPr>
      <w:r w:rsidRPr="00DC11F5">
        <w:t>- промежуточная аттестация обучающихся по дисциплине</w:t>
      </w:r>
    </w:p>
    <w:p w:rsidR="00096E0C" w:rsidRPr="00DC11F5" w:rsidRDefault="00096E0C" w:rsidP="007709A1">
      <w:pPr>
        <w:autoSpaceDE w:val="0"/>
        <w:autoSpaceDN w:val="0"/>
        <w:adjustRightInd w:val="0"/>
        <w:ind w:firstLine="567"/>
      </w:pPr>
      <w:r w:rsidRPr="00DC11F5">
        <w:t xml:space="preserve">Фонд оценочных средств для проведения промежуточной аттестации обучающихся по дисциплине оформлен в </w:t>
      </w:r>
      <w:r w:rsidRPr="00DC11F5">
        <w:rPr>
          <w:bCs/>
        </w:rPr>
        <w:t>приложении</w:t>
      </w:r>
      <w:r w:rsidRPr="00DC11F5">
        <w:t xml:space="preserve"> к рабочей программе дисциплины</w:t>
      </w:r>
    </w:p>
    <w:p w:rsidR="00096E0C" w:rsidRDefault="00096E0C" w:rsidP="007709A1">
      <w:pPr>
        <w:autoSpaceDE w:val="0"/>
        <w:autoSpaceDN w:val="0"/>
        <w:adjustRightInd w:val="0"/>
        <w:ind w:firstLine="567"/>
        <w:jc w:val="both"/>
      </w:pPr>
      <w:r w:rsidRPr="00DC11F5">
        <w:t>Текущий контроль успеваемости обеспечивает оценивание хода освоения дисциплины в процессе обучения.</w:t>
      </w:r>
    </w:p>
    <w:p w:rsidR="00096E0C" w:rsidRPr="00DC11F5" w:rsidRDefault="00096E0C" w:rsidP="00694560">
      <w:pPr>
        <w:autoSpaceDE w:val="0"/>
        <w:autoSpaceDN w:val="0"/>
        <w:adjustRightInd w:val="0"/>
        <w:spacing w:line="120" w:lineRule="auto"/>
        <w:ind w:firstLine="567"/>
        <w:jc w:val="both"/>
      </w:pPr>
    </w:p>
    <w:p w:rsidR="00096E0C" w:rsidRPr="00BE57FE" w:rsidRDefault="00096E0C" w:rsidP="00494EB7">
      <w:pPr>
        <w:pStyle w:val="ListParagraph"/>
        <w:numPr>
          <w:ilvl w:val="1"/>
          <w:numId w:val="10"/>
        </w:numPr>
        <w:jc w:val="both"/>
        <w:rPr>
          <w:b/>
          <w:iCs/>
        </w:rPr>
      </w:pPr>
      <w:r w:rsidRPr="00BE57FE">
        <w:rPr>
          <w:b/>
          <w:iCs/>
        </w:rPr>
        <w:t>Паспорт фонда оценочных средств для проведения текущей аттестации по дисциплине (модулю)</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436"/>
        <w:gridCol w:w="4819"/>
        <w:gridCol w:w="1861"/>
        <w:gridCol w:w="2807"/>
      </w:tblGrid>
      <w:tr w:rsidR="00096E0C" w:rsidRPr="00DC11F5" w:rsidTr="00694560">
        <w:tc>
          <w:tcPr>
            <w:tcW w:w="436" w:type="dxa"/>
          </w:tcPr>
          <w:p w:rsidR="00096E0C" w:rsidRPr="00DC11F5" w:rsidRDefault="00096E0C" w:rsidP="00935672">
            <w:pPr>
              <w:pStyle w:val="ListParagraph"/>
              <w:ind w:left="0"/>
              <w:jc w:val="center"/>
              <w:rPr>
                <w:b/>
              </w:rPr>
            </w:pPr>
            <w:r w:rsidRPr="00DC11F5">
              <w:rPr>
                <w:b/>
              </w:rPr>
              <w:t>№ п/п</w:t>
            </w:r>
          </w:p>
        </w:tc>
        <w:tc>
          <w:tcPr>
            <w:tcW w:w="4819" w:type="dxa"/>
          </w:tcPr>
          <w:p w:rsidR="00096E0C" w:rsidRPr="00DC11F5" w:rsidRDefault="00096E0C" w:rsidP="00935672">
            <w:pPr>
              <w:pStyle w:val="ListParagraph"/>
              <w:ind w:left="0"/>
              <w:jc w:val="center"/>
              <w:rPr>
                <w:b/>
              </w:rPr>
            </w:pPr>
            <w:r w:rsidRPr="00DC11F5">
              <w:rPr>
                <w:b/>
              </w:rPr>
              <w:t>Контролируемые разделы (темы)</w:t>
            </w:r>
          </w:p>
        </w:tc>
        <w:tc>
          <w:tcPr>
            <w:tcW w:w="1861" w:type="dxa"/>
          </w:tcPr>
          <w:p w:rsidR="00096E0C" w:rsidRPr="00DC11F5" w:rsidRDefault="00096E0C" w:rsidP="00935672">
            <w:pPr>
              <w:pStyle w:val="ListParagraph"/>
              <w:ind w:left="0"/>
              <w:jc w:val="center"/>
              <w:rPr>
                <w:b/>
              </w:rPr>
            </w:pPr>
            <w:r w:rsidRPr="00DC11F5">
              <w:rPr>
                <w:b/>
              </w:rPr>
              <w:t>Код контролируемой компетенции</w:t>
            </w:r>
          </w:p>
        </w:tc>
        <w:tc>
          <w:tcPr>
            <w:tcW w:w="2807" w:type="dxa"/>
          </w:tcPr>
          <w:p w:rsidR="00096E0C" w:rsidRPr="00DC11F5" w:rsidRDefault="00096E0C" w:rsidP="00935672">
            <w:pPr>
              <w:pStyle w:val="ListParagraph"/>
              <w:ind w:left="0"/>
              <w:rPr>
                <w:b/>
              </w:rPr>
            </w:pPr>
            <w:r w:rsidRPr="00DC11F5">
              <w:rPr>
                <w:b/>
              </w:rPr>
              <w:t xml:space="preserve"> Наименование оценочного средства</w:t>
            </w:r>
          </w:p>
        </w:tc>
      </w:tr>
      <w:tr w:rsidR="00096E0C" w:rsidRPr="00DC11F5" w:rsidTr="00694560">
        <w:tc>
          <w:tcPr>
            <w:tcW w:w="436" w:type="dxa"/>
          </w:tcPr>
          <w:p w:rsidR="00096E0C" w:rsidRPr="00DC11F5" w:rsidRDefault="00096E0C" w:rsidP="00694560">
            <w:pPr>
              <w:ind w:left="-360"/>
              <w:jc w:val="right"/>
            </w:pPr>
            <w:r>
              <w:t>1.</w:t>
            </w:r>
          </w:p>
        </w:tc>
        <w:tc>
          <w:tcPr>
            <w:tcW w:w="4819" w:type="dxa"/>
          </w:tcPr>
          <w:p w:rsidR="00096E0C" w:rsidRPr="00DC11F5" w:rsidRDefault="00096E0C" w:rsidP="003605B6">
            <w:pPr>
              <w:pStyle w:val="1"/>
              <w:spacing w:after="0" w:line="240"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1861" w:type="dxa"/>
          </w:tcPr>
          <w:p w:rsidR="00096E0C" w:rsidRPr="00A22A53" w:rsidRDefault="00096E0C" w:rsidP="00694560">
            <w:pPr>
              <w:pStyle w:val="ListParagraph"/>
              <w:ind w:left="0"/>
              <w:jc w:val="center"/>
            </w:pPr>
            <w:r>
              <w:t>ПК-5</w:t>
            </w:r>
          </w:p>
        </w:tc>
        <w:tc>
          <w:tcPr>
            <w:tcW w:w="2807" w:type="dxa"/>
          </w:tcPr>
          <w:p w:rsidR="00096E0C" w:rsidRPr="00DC11F5" w:rsidRDefault="00096E0C" w:rsidP="003605B6">
            <w:pPr>
              <w:pStyle w:val="ListParagraph"/>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Default="00096E0C" w:rsidP="00694560">
            <w:pPr>
              <w:ind w:left="-360"/>
              <w:jc w:val="right"/>
            </w:pPr>
            <w:r>
              <w:t>2.</w:t>
            </w:r>
          </w:p>
        </w:tc>
        <w:tc>
          <w:tcPr>
            <w:tcW w:w="4819" w:type="dxa"/>
          </w:tcPr>
          <w:p w:rsidR="00096E0C" w:rsidRDefault="00096E0C" w:rsidP="003605B6">
            <w:pPr>
              <w:spacing w:line="216" w:lineRule="auto"/>
              <w:jc w:val="both"/>
            </w:pPr>
            <w:r>
              <w:t>Информационные сети</w:t>
            </w:r>
          </w:p>
          <w:p w:rsidR="00096E0C" w:rsidRDefault="00096E0C" w:rsidP="003605B6">
            <w:pPr>
              <w:spacing w:line="216" w:lineRule="auto"/>
              <w:jc w:val="both"/>
            </w:pPr>
            <w:r>
              <w:t>электронного бизнеса.</w:t>
            </w:r>
          </w:p>
          <w:p w:rsidR="00096E0C" w:rsidRPr="00DC11F5" w:rsidRDefault="00096E0C" w:rsidP="003605B6">
            <w:pPr>
              <w:spacing w:line="216" w:lineRule="auto"/>
              <w:jc w:val="both"/>
            </w:pPr>
            <w:r w:rsidRPr="00B15749">
              <w:t>Модели ведения электронного бизнеса</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ListParagraph"/>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Pr="00DC11F5" w:rsidRDefault="00096E0C" w:rsidP="00694560">
            <w:pPr>
              <w:ind w:left="-360"/>
              <w:jc w:val="right"/>
            </w:pPr>
            <w:r>
              <w:t>3.</w:t>
            </w:r>
          </w:p>
        </w:tc>
        <w:tc>
          <w:tcPr>
            <w:tcW w:w="4819" w:type="dxa"/>
          </w:tcPr>
          <w:p w:rsidR="00096E0C" w:rsidRDefault="00096E0C" w:rsidP="003605B6">
            <w:pPr>
              <w:autoSpaceDE w:val="0"/>
              <w:autoSpaceDN w:val="0"/>
              <w:spacing w:line="216" w:lineRule="auto"/>
              <w:jc w:val="both"/>
            </w:pPr>
            <w:r>
              <w:t>Система электронного</w:t>
            </w:r>
          </w:p>
          <w:p w:rsidR="00096E0C" w:rsidRPr="00DC11F5" w:rsidRDefault="00096E0C" w:rsidP="003605B6">
            <w:pPr>
              <w:jc w:val="both"/>
            </w:pPr>
            <w:r>
              <w:t>обмена данными</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ListParagraph"/>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Pr="00DC11F5" w:rsidRDefault="00096E0C" w:rsidP="00694560">
            <w:pPr>
              <w:ind w:left="-360"/>
              <w:jc w:val="right"/>
            </w:pPr>
            <w:r>
              <w:t>4.</w:t>
            </w:r>
          </w:p>
        </w:tc>
        <w:tc>
          <w:tcPr>
            <w:tcW w:w="4819" w:type="dxa"/>
          </w:tcPr>
          <w:p w:rsidR="00096E0C" w:rsidRPr="00DC11F5" w:rsidRDefault="00096E0C" w:rsidP="003605B6">
            <w:pPr>
              <w:jc w:val="both"/>
            </w:pPr>
            <w:r w:rsidRPr="00B15749">
              <w:t>Отечественные классификаторы обмена данными вэлектронном бизнесе</w:t>
            </w:r>
            <w:r>
              <w:t xml:space="preserve"> и </w:t>
            </w:r>
            <w:r w:rsidRPr="00B15749">
              <w:t>Международные стандарты и классификаторы вобласти электронногобизнеса</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ListParagraph"/>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Pr="00DC11F5" w:rsidRDefault="00096E0C" w:rsidP="00694560">
            <w:pPr>
              <w:ind w:left="-360"/>
              <w:jc w:val="right"/>
            </w:pPr>
            <w:r>
              <w:t>5.</w:t>
            </w:r>
          </w:p>
        </w:tc>
        <w:tc>
          <w:tcPr>
            <w:tcW w:w="4819" w:type="dxa"/>
          </w:tcPr>
          <w:p w:rsidR="00096E0C" w:rsidRDefault="00096E0C" w:rsidP="003605B6">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C11F5" w:rsidRDefault="00096E0C" w:rsidP="003605B6">
            <w:pPr>
              <w:jc w:val="both"/>
            </w:pPr>
            <w:r>
              <w:t>платежей</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ListParagraph"/>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Pr="00DC11F5" w:rsidRDefault="00096E0C" w:rsidP="00694560">
            <w:pPr>
              <w:ind w:left="-360"/>
              <w:jc w:val="right"/>
            </w:pPr>
            <w:r>
              <w:t>6.</w:t>
            </w:r>
          </w:p>
        </w:tc>
        <w:tc>
          <w:tcPr>
            <w:tcW w:w="4819" w:type="dxa"/>
          </w:tcPr>
          <w:p w:rsidR="00096E0C" w:rsidRPr="00DC11F5" w:rsidRDefault="00096E0C" w:rsidP="003605B6">
            <w:pPr>
              <w:spacing w:line="216" w:lineRule="auto"/>
              <w:jc w:val="both"/>
            </w:pPr>
            <w:r w:rsidRPr="00360618">
              <w:t>Правовые основы электронного бизнеса</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ListParagraph"/>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Default="00096E0C" w:rsidP="00694560">
            <w:pPr>
              <w:ind w:left="-360"/>
              <w:jc w:val="right"/>
            </w:pPr>
            <w:r>
              <w:t>7.</w:t>
            </w:r>
          </w:p>
        </w:tc>
        <w:tc>
          <w:tcPr>
            <w:tcW w:w="4819" w:type="dxa"/>
          </w:tcPr>
          <w:p w:rsidR="00096E0C" w:rsidRPr="00DC11F5" w:rsidRDefault="00096E0C" w:rsidP="003605B6">
            <w:pPr>
              <w:jc w:val="both"/>
            </w:pPr>
            <w:r w:rsidRPr="00360618">
              <w:t>Безопасность в информационных системах</w:t>
            </w:r>
          </w:p>
        </w:tc>
        <w:tc>
          <w:tcPr>
            <w:tcW w:w="1861" w:type="dxa"/>
          </w:tcPr>
          <w:p w:rsidR="00096E0C" w:rsidRDefault="00096E0C" w:rsidP="00694560">
            <w:pPr>
              <w:jc w:val="center"/>
            </w:pPr>
            <w:r w:rsidRPr="003A1DB9">
              <w:t>ПК-5</w:t>
            </w:r>
          </w:p>
        </w:tc>
        <w:tc>
          <w:tcPr>
            <w:tcW w:w="2807" w:type="dxa"/>
          </w:tcPr>
          <w:p w:rsidR="00096E0C" w:rsidRDefault="00096E0C" w:rsidP="003605B6">
            <w:pPr>
              <w:pStyle w:val="ListParagraph"/>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Default="00096E0C" w:rsidP="00694560">
            <w:pPr>
              <w:ind w:left="-360"/>
              <w:jc w:val="right"/>
            </w:pPr>
            <w:r>
              <w:t>8.</w:t>
            </w:r>
          </w:p>
        </w:tc>
        <w:tc>
          <w:tcPr>
            <w:tcW w:w="4819" w:type="dxa"/>
          </w:tcPr>
          <w:p w:rsidR="00096E0C" w:rsidRPr="00DC11F5" w:rsidRDefault="00096E0C" w:rsidP="003605B6">
            <w:pPr>
              <w:spacing w:line="216" w:lineRule="auto"/>
              <w:jc w:val="both"/>
            </w:pPr>
            <w:r w:rsidRPr="00360618">
              <w:t>Информационное обеспечение управления</w:t>
            </w:r>
            <w:r>
              <w:t xml:space="preserve"> и </w:t>
            </w:r>
            <w:r w:rsidRPr="00360618">
              <w:t>Электронные документы,используемые в электронном бизнесе</w:t>
            </w:r>
          </w:p>
        </w:tc>
        <w:tc>
          <w:tcPr>
            <w:tcW w:w="1861" w:type="dxa"/>
          </w:tcPr>
          <w:p w:rsidR="00096E0C" w:rsidRDefault="00096E0C" w:rsidP="00694560">
            <w:pPr>
              <w:jc w:val="center"/>
            </w:pPr>
            <w:r w:rsidRPr="003A1DB9">
              <w:t>ПК-5</w:t>
            </w:r>
          </w:p>
        </w:tc>
        <w:tc>
          <w:tcPr>
            <w:tcW w:w="2807" w:type="dxa"/>
          </w:tcPr>
          <w:p w:rsidR="00096E0C" w:rsidRDefault="00096E0C" w:rsidP="003605B6">
            <w:pPr>
              <w:pStyle w:val="ListParagraph"/>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Default="00096E0C" w:rsidP="00694560">
            <w:pPr>
              <w:ind w:left="-360"/>
              <w:jc w:val="right"/>
            </w:pPr>
            <w:bookmarkStart w:id="3" w:name="_Hlk71116514"/>
            <w:r>
              <w:t>9.</w:t>
            </w:r>
          </w:p>
        </w:tc>
        <w:tc>
          <w:tcPr>
            <w:tcW w:w="4819" w:type="dxa"/>
          </w:tcPr>
          <w:p w:rsidR="00096E0C" w:rsidRPr="00DC11F5" w:rsidRDefault="00096E0C" w:rsidP="003605B6">
            <w:pPr>
              <w:jc w:val="both"/>
            </w:pPr>
            <w:r w:rsidRPr="00A8360E">
              <w:t>Маркетинг и реклама сиспользованием информационных сетей</w:t>
            </w:r>
          </w:p>
        </w:tc>
        <w:tc>
          <w:tcPr>
            <w:tcW w:w="1861" w:type="dxa"/>
          </w:tcPr>
          <w:p w:rsidR="00096E0C" w:rsidRDefault="00096E0C" w:rsidP="00694560">
            <w:pPr>
              <w:jc w:val="center"/>
            </w:pPr>
            <w:r w:rsidRPr="003A1DB9">
              <w:t>ПК-5</w:t>
            </w:r>
          </w:p>
        </w:tc>
        <w:tc>
          <w:tcPr>
            <w:tcW w:w="2807" w:type="dxa"/>
          </w:tcPr>
          <w:p w:rsidR="00096E0C" w:rsidRDefault="00096E0C" w:rsidP="003605B6">
            <w:pPr>
              <w:pStyle w:val="ListParagraph"/>
              <w:ind w:left="0"/>
              <w:jc w:val="both"/>
            </w:pPr>
            <w:r>
              <w:t>Вопросы к занятию</w:t>
            </w:r>
            <w:r w:rsidRPr="00DC11F5">
              <w:t xml:space="preserve">, </w:t>
            </w:r>
            <w:r>
              <w:t xml:space="preserve">практическое задание </w:t>
            </w:r>
          </w:p>
        </w:tc>
      </w:tr>
      <w:bookmarkEnd w:id="3"/>
    </w:tbl>
    <w:p w:rsidR="00096E0C" w:rsidRDefault="00096E0C" w:rsidP="0001303E">
      <w:pPr>
        <w:autoSpaceDE w:val="0"/>
        <w:autoSpaceDN w:val="0"/>
        <w:adjustRightInd w:val="0"/>
        <w:ind w:firstLine="709"/>
        <w:jc w:val="both"/>
        <w:rPr>
          <w:b/>
          <w:iCs/>
        </w:rPr>
      </w:pPr>
    </w:p>
    <w:p w:rsidR="00096E0C" w:rsidRPr="00DC11F5" w:rsidRDefault="00096E0C" w:rsidP="0001303E">
      <w:pPr>
        <w:autoSpaceDE w:val="0"/>
        <w:autoSpaceDN w:val="0"/>
        <w:adjustRightInd w:val="0"/>
        <w:ind w:firstLine="709"/>
        <w:jc w:val="both"/>
        <w:rPr>
          <w:b/>
          <w:bCs/>
          <w:iCs/>
        </w:rPr>
      </w:pPr>
      <w:r w:rsidRPr="00D265D2">
        <w:rPr>
          <w:b/>
          <w:iCs/>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096E0C" w:rsidRDefault="00096E0C" w:rsidP="00717B88">
      <w:pPr>
        <w:jc w:val="both"/>
        <w:rPr>
          <w:b/>
        </w:rPr>
      </w:pPr>
    </w:p>
    <w:p w:rsidR="00096E0C" w:rsidRDefault="00096E0C" w:rsidP="00A075DC">
      <w:pPr>
        <w:tabs>
          <w:tab w:val="left" w:pos="426"/>
        </w:tabs>
        <w:jc w:val="both"/>
        <w:rPr>
          <w:b/>
        </w:rPr>
      </w:pPr>
      <w:r>
        <w:rPr>
          <w:b/>
        </w:rPr>
        <w:t xml:space="preserve">Тема 1 </w:t>
      </w:r>
      <w:r w:rsidRPr="0051535C">
        <w:rPr>
          <w:b/>
        </w:rPr>
        <w:t>Информационные технологии и их роль в становлении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741C4B" w:rsidRDefault="00096E0C" w:rsidP="00494EB7">
      <w:pPr>
        <w:pStyle w:val="ListParagraph"/>
        <w:numPr>
          <w:ilvl w:val="0"/>
          <w:numId w:val="26"/>
        </w:numPr>
        <w:tabs>
          <w:tab w:val="left" w:pos="426"/>
        </w:tabs>
        <w:jc w:val="both"/>
        <w:rPr>
          <w:iCs/>
        </w:rPr>
      </w:pPr>
      <w:r w:rsidRPr="00741C4B">
        <w:rPr>
          <w:iCs/>
        </w:rPr>
        <w:t>Дайте определение понятию «Электронная цифровая подпись», назначение</w:t>
      </w:r>
    </w:p>
    <w:p w:rsidR="00096E0C" w:rsidRDefault="00096E0C" w:rsidP="00494EB7">
      <w:pPr>
        <w:pStyle w:val="ListParagraph"/>
        <w:numPr>
          <w:ilvl w:val="0"/>
          <w:numId w:val="26"/>
        </w:numPr>
        <w:tabs>
          <w:tab w:val="left" w:pos="426"/>
        </w:tabs>
        <w:jc w:val="both"/>
        <w:rPr>
          <w:iCs/>
        </w:rPr>
      </w:pPr>
      <w:r w:rsidRPr="00741C4B">
        <w:rPr>
          <w:iCs/>
        </w:rPr>
        <w:t>История развития электронных денег.</w:t>
      </w:r>
    </w:p>
    <w:p w:rsidR="00096E0C" w:rsidRPr="00741C4B" w:rsidRDefault="00096E0C" w:rsidP="00494EB7">
      <w:pPr>
        <w:pStyle w:val="ListParagraph"/>
        <w:numPr>
          <w:ilvl w:val="0"/>
          <w:numId w:val="26"/>
        </w:numPr>
        <w:tabs>
          <w:tab w:val="left" w:pos="426"/>
        </w:tabs>
        <w:jc w:val="both"/>
        <w:rPr>
          <w:iCs/>
        </w:rPr>
      </w:pPr>
      <w:r w:rsidRPr="00741C4B">
        <w:rPr>
          <w:iCs/>
        </w:rPr>
        <w:t>Электронный бизнес, определение и понятие термина</w:t>
      </w:r>
    </w:p>
    <w:p w:rsidR="00096E0C" w:rsidRDefault="00096E0C" w:rsidP="00A075DC">
      <w:pPr>
        <w:tabs>
          <w:tab w:val="left" w:pos="426"/>
        </w:tabs>
        <w:jc w:val="both"/>
        <w:rPr>
          <w:i/>
        </w:rPr>
      </w:pPr>
      <w:r>
        <w:rPr>
          <w:i/>
        </w:rPr>
        <w:t>Практическое задание</w:t>
      </w:r>
    </w:p>
    <w:p w:rsidR="00096E0C" w:rsidRPr="000C101A" w:rsidRDefault="00096E0C" w:rsidP="00A075DC">
      <w:pPr>
        <w:tabs>
          <w:tab w:val="left" w:pos="426"/>
        </w:tabs>
        <w:jc w:val="both"/>
        <w:rPr>
          <w:bCs/>
        </w:rPr>
      </w:pPr>
      <w:r w:rsidRPr="000C101A">
        <w:rPr>
          <w:bCs/>
        </w:rPr>
        <w:t>Подготовьте доклад и презентацию на темы, связанные с Информационными технологиями и их ролью в становлении электронного бизнеса</w:t>
      </w:r>
    </w:p>
    <w:p w:rsidR="00096E0C" w:rsidRDefault="00096E0C" w:rsidP="00A075DC">
      <w:pPr>
        <w:tabs>
          <w:tab w:val="left" w:pos="426"/>
        </w:tabs>
        <w:jc w:val="both"/>
        <w:rPr>
          <w:b/>
        </w:rPr>
      </w:pPr>
    </w:p>
    <w:p w:rsidR="00096E0C" w:rsidRDefault="00096E0C" w:rsidP="0051535C">
      <w:pPr>
        <w:tabs>
          <w:tab w:val="left" w:pos="426"/>
        </w:tabs>
        <w:jc w:val="both"/>
        <w:rPr>
          <w:b/>
          <w:bCs/>
        </w:rPr>
      </w:pPr>
      <w:r>
        <w:rPr>
          <w:b/>
        </w:rPr>
        <w:t xml:space="preserve">Тема 2 </w:t>
      </w:r>
      <w:r w:rsidRPr="0051535C">
        <w:rPr>
          <w:b/>
          <w:bCs/>
        </w:rPr>
        <w:t>Информационные сети электронного бизнеса. Модели ведения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741C4B" w:rsidRDefault="00096E0C" w:rsidP="00494EB7">
      <w:pPr>
        <w:pStyle w:val="ListParagraph"/>
        <w:numPr>
          <w:ilvl w:val="0"/>
          <w:numId w:val="27"/>
        </w:numPr>
        <w:tabs>
          <w:tab w:val="left" w:pos="426"/>
        </w:tabs>
        <w:jc w:val="both"/>
        <w:rPr>
          <w:iCs/>
        </w:rPr>
      </w:pPr>
      <w:r w:rsidRPr="00741C4B">
        <w:rPr>
          <w:iCs/>
        </w:rPr>
        <w:t>Приведите классификацию компьютерных сетей торговых предприятий.</w:t>
      </w:r>
    </w:p>
    <w:p w:rsidR="00096E0C" w:rsidRPr="00741C4B" w:rsidRDefault="00096E0C" w:rsidP="00494EB7">
      <w:pPr>
        <w:pStyle w:val="ListParagraph"/>
        <w:numPr>
          <w:ilvl w:val="0"/>
          <w:numId w:val="27"/>
        </w:numPr>
        <w:tabs>
          <w:tab w:val="left" w:pos="426"/>
        </w:tabs>
        <w:jc w:val="both"/>
        <w:rPr>
          <w:iCs/>
        </w:rPr>
      </w:pPr>
      <w:r w:rsidRPr="00741C4B">
        <w:rPr>
          <w:iCs/>
        </w:rPr>
        <w:t>Роль информационных технологий в становлении электронного бизнеса</w:t>
      </w:r>
    </w:p>
    <w:p w:rsidR="00096E0C" w:rsidRPr="00741C4B" w:rsidRDefault="00096E0C" w:rsidP="00494EB7">
      <w:pPr>
        <w:pStyle w:val="ListParagraph"/>
        <w:numPr>
          <w:ilvl w:val="0"/>
          <w:numId w:val="27"/>
        </w:numPr>
        <w:tabs>
          <w:tab w:val="left" w:pos="426"/>
        </w:tabs>
        <w:jc w:val="both"/>
        <w:rPr>
          <w:iCs/>
        </w:rPr>
      </w:pPr>
      <w:r w:rsidRPr="00741C4B">
        <w:rPr>
          <w:iCs/>
        </w:rPr>
        <w:t>Объясните, что такое Модель ведения электронной коммерции B2C</w:t>
      </w:r>
    </w:p>
    <w:p w:rsidR="00096E0C" w:rsidRPr="00741C4B" w:rsidRDefault="00096E0C" w:rsidP="00494EB7">
      <w:pPr>
        <w:pStyle w:val="ListParagraph"/>
        <w:numPr>
          <w:ilvl w:val="0"/>
          <w:numId w:val="27"/>
        </w:numPr>
        <w:tabs>
          <w:tab w:val="left" w:pos="426"/>
        </w:tabs>
        <w:jc w:val="both"/>
        <w:rPr>
          <w:iCs/>
        </w:rPr>
      </w:pPr>
      <w:r w:rsidRPr="00741C4B">
        <w:rPr>
          <w:iCs/>
        </w:rPr>
        <w:t>Объясните, что такое Модель ведения электронной коммерции B2B</w:t>
      </w:r>
    </w:p>
    <w:p w:rsidR="00096E0C" w:rsidRDefault="00096E0C" w:rsidP="00A075DC">
      <w:pPr>
        <w:tabs>
          <w:tab w:val="left" w:pos="426"/>
        </w:tabs>
        <w:jc w:val="both"/>
        <w:rPr>
          <w:b/>
          <w:bCs/>
        </w:rPr>
      </w:pPr>
      <w:r>
        <w:rPr>
          <w:i/>
        </w:rPr>
        <w:t>Практическое задание</w:t>
      </w:r>
    </w:p>
    <w:p w:rsidR="00096E0C" w:rsidRPr="00370068" w:rsidRDefault="00096E0C" w:rsidP="00370068">
      <w:pPr>
        <w:tabs>
          <w:tab w:val="left" w:pos="426"/>
        </w:tabs>
        <w:jc w:val="both"/>
      </w:pPr>
      <w:r w:rsidRPr="00370068">
        <w:t>Для каждой модели электронной коммерции (ЭК), указанной в вашемварианте, найдите в сети Интернет три электронных ресурса. Создайте изаполните таблицу.</w:t>
      </w:r>
    </w:p>
    <w:p w:rsidR="00096E0C" w:rsidRPr="00370068" w:rsidRDefault="00096E0C" w:rsidP="00370068">
      <w:pPr>
        <w:tabs>
          <w:tab w:val="left" w:pos="426"/>
        </w:tabs>
        <w:jc w:val="both"/>
      </w:pPr>
      <w:r w:rsidRPr="00C07CBF">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313.5pt;height:263.25pt;visibility:visible">
            <v:imagedata r:id="rId7" o:title=""/>
          </v:shape>
        </w:pict>
      </w:r>
    </w:p>
    <w:p w:rsidR="00096E0C" w:rsidRDefault="00096E0C" w:rsidP="00370068">
      <w:pPr>
        <w:tabs>
          <w:tab w:val="left" w:pos="426"/>
        </w:tabs>
        <w:jc w:val="both"/>
        <w:rPr>
          <w:b/>
          <w:bCs/>
        </w:rPr>
      </w:pPr>
    </w:p>
    <w:p w:rsidR="00096E0C" w:rsidRPr="00370068" w:rsidRDefault="00096E0C" w:rsidP="00370068">
      <w:pPr>
        <w:tabs>
          <w:tab w:val="left" w:pos="426"/>
        </w:tabs>
        <w:jc w:val="both"/>
      </w:pPr>
      <w:r w:rsidRPr="00370068">
        <w:t>Вариант 1: B2C, C2C, G2B, C2B, G2G.</w:t>
      </w:r>
    </w:p>
    <w:p w:rsidR="00096E0C" w:rsidRPr="00370068" w:rsidRDefault="00096E0C" w:rsidP="00370068">
      <w:pPr>
        <w:tabs>
          <w:tab w:val="left" w:pos="426"/>
        </w:tabs>
        <w:jc w:val="both"/>
      </w:pPr>
      <w:r w:rsidRPr="00370068">
        <w:t>Вариант 2: C2B, B2C, B2G, G2B, B2B.</w:t>
      </w:r>
    </w:p>
    <w:p w:rsidR="00096E0C" w:rsidRPr="00370068" w:rsidRDefault="00096E0C" w:rsidP="00370068">
      <w:pPr>
        <w:tabs>
          <w:tab w:val="left" w:pos="426"/>
        </w:tabs>
        <w:jc w:val="both"/>
      </w:pPr>
      <w:r w:rsidRPr="00370068">
        <w:t>Вариант 3: B2B, G2C, B2C, C2B, G2B.</w:t>
      </w:r>
    </w:p>
    <w:p w:rsidR="00096E0C" w:rsidRPr="00370068" w:rsidRDefault="00096E0C" w:rsidP="00370068">
      <w:pPr>
        <w:tabs>
          <w:tab w:val="left" w:pos="426"/>
        </w:tabs>
        <w:jc w:val="both"/>
      </w:pPr>
      <w:r w:rsidRPr="00370068">
        <w:t>Вариант 4: G2C, C2B, C2C, B2B, B2G.</w:t>
      </w:r>
    </w:p>
    <w:p w:rsidR="00096E0C" w:rsidRPr="00370068" w:rsidRDefault="00096E0C" w:rsidP="00370068">
      <w:pPr>
        <w:tabs>
          <w:tab w:val="left" w:pos="426"/>
        </w:tabs>
        <w:jc w:val="both"/>
      </w:pPr>
      <w:r w:rsidRPr="00370068">
        <w:t>Вариант 5: C2C, G2B, B2B, G2C, C2B.</w:t>
      </w:r>
    </w:p>
    <w:p w:rsidR="00096E0C" w:rsidRPr="00370068" w:rsidRDefault="00096E0C" w:rsidP="00370068">
      <w:pPr>
        <w:tabs>
          <w:tab w:val="left" w:pos="426"/>
        </w:tabs>
        <w:jc w:val="both"/>
      </w:pPr>
      <w:r w:rsidRPr="00370068">
        <w:t>Вариант 6: B2G, G2C, B2C, C2C, B2B</w:t>
      </w:r>
    </w:p>
    <w:p w:rsidR="00096E0C" w:rsidRDefault="00096E0C" w:rsidP="00370068">
      <w:pPr>
        <w:tabs>
          <w:tab w:val="left" w:pos="426"/>
        </w:tabs>
        <w:jc w:val="both"/>
        <w:rPr>
          <w:b/>
          <w:bCs/>
        </w:rPr>
      </w:pPr>
    </w:p>
    <w:p w:rsidR="00096E0C" w:rsidRDefault="00096E0C" w:rsidP="0051535C">
      <w:pPr>
        <w:tabs>
          <w:tab w:val="left" w:pos="426"/>
        </w:tabs>
        <w:jc w:val="both"/>
        <w:rPr>
          <w:b/>
          <w:bCs/>
        </w:rPr>
      </w:pPr>
      <w:r w:rsidRPr="002C00CB">
        <w:rPr>
          <w:b/>
          <w:bCs/>
        </w:rPr>
        <w:t xml:space="preserve">Тема 3 </w:t>
      </w:r>
      <w:r w:rsidRPr="0051535C">
        <w:rPr>
          <w:b/>
          <w:bCs/>
        </w:rPr>
        <w:t>Система электронногообмена данными</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6205C2" w:rsidRDefault="00096E0C" w:rsidP="00494EB7">
      <w:pPr>
        <w:pStyle w:val="ListParagraph"/>
        <w:numPr>
          <w:ilvl w:val="0"/>
          <w:numId w:val="34"/>
        </w:numPr>
        <w:tabs>
          <w:tab w:val="left" w:pos="426"/>
        </w:tabs>
        <w:jc w:val="both"/>
        <w:rPr>
          <w:iCs/>
        </w:rPr>
      </w:pPr>
      <w:r w:rsidRPr="006205C2">
        <w:rPr>
          <w:iCs/>
        </w:rPr>
        <w:t xml:space="preserve">Что такое </w:t>
      </w:r>
      <w:r w:rsidRPr="00741C4B">
        <w:t>Система электронного обмена данными</w:t>
      </w:r>
      <w:r w:rsidRPr="006205C2">
        <w:rPr>
          <w:iCs/>
        </w:rPr>
        <w:t>?</w:t>
      </w:r>
      <w:r w:rsidRPr="006205C2">
        <w:rPr>
          <w:iCs/>
        </w:rPr>
        <w:tab/>
      </w:r>
    </w:p>
    <w:p w:rsidR="00096E0C" w:rsidRPr="006205C2" w:rsidRDefault="00096E0C" w:rsidP="00494EB7">
      <w:pPr>
        <w:pStyle w:val="ListParagraph"/>
        <w:numPr>
          <w:ilvl w:val="0"/>
          <w:numId w:val="34"/>
        </w:numPr>
        <w:tabs>
          <w:tab w:val="left" w:pos="426"/>
        </w:tabs>
        <w:jc w:val="both"/>
        <w:rPr>
          <w:iCs/>
        </w:rPr>
      </w:pPr>
      <w:r w:rsidRPr="006205C2">
        <w:rPr>
          <w:iCs/>
        </w:rPr>
        <w:t>К преимуществам EDI следует отнести…?</w:t>
      </w:r>
    </w:p>
    <w:p w:rsidR="00096E0C" w:rsidRPr="006205C2" w:rsidRDefault="00096E0C" w:rsidP="00494EB7">
      <w:pPr>
        <w:pStyle w:val="ListParagraph"/>
        <w:numPr>
          <w:ilvl w:val="0"/>
          <w:numId w:val="34"/>
        </w:numPr>
        <w:tabs>
          <w:tab w:val="left" w:pos="426"/>
        </w:tabs>
        <w:jc w:val="both"/>
        <w:rPr>
          <w:iCs/>
        </w:rPr>
      </w:pPr>
      <w:r w:rsidRPr="006205C2">
        <w:rPr>
          <w:iCs/>
        </w:rPr>
        <w:t>Что можно отнести к недостаткам EDI?</w:t>
      </w:r>
    </w:p>
    <w:p w:rsidR="00096E0C" w:rsidRDefault="00096E0C" w:rsidP="00A075DC">
      <w:pPr>
        <w:tabs>
          <w:tab w:val="left" w:pos="426"/>
        </w:tabs>
        <w:jc w:val="both"/>
        <w:rPr>
          <w:b/>
          <w:bCs/>
        </w:rPr>
      </w:pPr>
      <w:r>
        <w:rPr>
          <w:i/>
        </w:rPr>
        <w:t>Практическое задание</w:t>
      </w:r>
    </w:p>
    <w:p w:rsidR="00096E0C" w:rsidRPr="00E80367" w:rsidRDefault="00096E0C" w:rsidP="00E80367">
      <w:pPr>
        <w:tabs>
          <w:tab w:val="left" w:pos="426"/>
        </w:tabs>
        <w:jc w:val="both"/>
      </w:pPr>
      <w:r w:rsidRPr="00E80367">
        <w:t>Знакомство с электронной платежной системой на примереэлектронного кошелька «Яндекс.Деньги».</w:t>
      </w:r>
    </w:p>
    <w:p w:rsidR="00096E0C" w:rsidRPr="00E80367" w:rsidRDefault="00096E0C" w:rsidP="00E80367">
      <w:pPr>
        <w:tabs>
          <w:tab w:val="left" w:pos="426"/>
        </w:tabs>
        <w:jc w:val="both"/>
      </w:pPr>
      <w:r w:rsidRPr="00E80367">
        <w:t>1. Зарегистрируйте свой электронный кошелек в платежной системе«Яндекс.Деньги».</w:t>
      </w:r>
    </w:p>
    <w:p w:rsidR="00096E0C" w:rsidRPr="00E80367" w:rsidRDefault="00096E0C" w:rsidP="00E80367">
      <w:pPr>
        <w:tabs>
          <w:tab w:val="left" w:pos="426"/>
        </w:tabs>
        <w:jc w:val="both"/>
      </w:pPr>
      <w:r w:rsidRPr="00E80367">
        <w:t>2. Ознакомьтесь с возможностями, которые физическому лицупредоставляет система «Яндекс.Деньги».</w:t>
      </w:r>
    </w:p>
    <w:p w:rsidR="00096E0C" w:rsidRPr="00E80367" w:rsidRDefault="00096E0C" w:rsidP="00E80367">
      <w:pPr>
        <w:tabs>
          <w:tab w:val="left" w:pos="426"/>
        </w:tabs>
        <w:jc w:val="both"/>
      </w:pPr>
      <w:r w:rsidRPr="00E80367">
        <w:t>3. Подготовьте отчет с ответами на следующие вопросы:</w:t>
      </w:r>
    </w:p>
    <w:p w:rsidR="00096E0C" w:rsidRPr="00E80367" w:rsidRDefault="00096E0C" w:rsidP="00E80367">
      <w:pPr>
        <w:tabs>
          <w:tab w:val="left" w:pos="426"/>
        </w:tabs>
        <w:jc w:val="both"/>
      </w:pPr>
      <w:r w:rsidRPr="00E80367">
        <w:rPr>
          <w:rFonts w:ascii="Segoe UI Symbol" w:hAnsi="Segoe UI Symbol" w:cs="Segoe UI Symbol"/>
        </w:rPr>
        <w:t>➢</w:t>
      </w:r>
      <w:r w:rsidRPr="00E80367">
        <w:t xml:space="preserve"> Что необходимо сделать, чтобы получить электронный кошелек всистеме «Яндекс.Деньги»;</w:t>
      </w:r>
    </w:p>
    <w:p w:rsidR="00096E0C" w:rsidRPr="00E80367" w:rsidRDefault="00096E0C" w:rsidP="00E80367">
      <w:pPr>
        <w:tabs>
          <w:tab w:val="left" w:pos="426"/>
        </w:tabs>
        <w:jc w:val="both"/>
      </w:pPr>
      <w:r w:rsidRPr="00E80367">
        <w:rPr>
          <w:rFonts w:ascii="Segoe UI Symbol" w:hAnsi="Segoe UI Symbol" w:cs="Segoe UI Symbol"/>
        </w:rPr>
        <w:t>➢</w:t>
      </w:r>
      <w:r w:rsidRPr="00E80367">
        <w:t xml:space="preserve"> Какие операции позволяет осуществлять система«Яндекс.Деньги» с помощью электронного кошелька;</w:t>
      </w:r>
    </w:p>
    <w:p w:rsidR="00096E0C" w:rsidRPr="00E80367" w:rsidRDefault="00096E0C" w:rsidP="00E80367">
      <w:pPr>
        <w:tabs>
          <w:tab w:val="left" w:pos="426"/>
        </w:tabs>
        <w:jc w:val="both"/>
      </w:pPr>
      <w:r w:rsidRPr="00E80367">
        <w:rPr>
          <w:rFonts w:ascii="Segoe UI Symbol" w:hAnsi="Segoe UI Symbol" w:cs="Segoe UI Symbol"/>
        </w:rPr>
        <w:t>➢</w:t>
      </w:r>
      <w:r w:rsidRPr="00E80367">
        <w:t xml:space="preserve"> Опишите функционал электронного кошелька «Яндекс.Деньги».</w:t>
      </w:r>
    </w:p>
    <w:p w:rsidR="00096E0C" w:rsidRDefault="00096E0C" w:rsidP="00A075DC">
      <w:pPr>
        <w:tabs>
          <w:tab w:val="left" w:pos="426"/>
        </w:tabs>
        <w:jc w:val="both"/>
        <w:rPr>
          <w:b/>
          <w:bCs/>
        </w:rPr>
      </w:pPr>
    </w:p>
    <w:p w:rsidR="00096E0C" w:rsidRDefault="00096E0C" w:rsidP="00A075DC">
      <w:pPr>
        <w:tabs>
          <w:tab w:val="left" w:pos="426"/>
        </w:tabs>
        <w:jc w:val="both"/>
        <w:rPr>
          <w:b/>
          <w:bCs/>
        </w:rPr>
      </w:pPr>
      <w:r>
        <w:rPr>
          <w:b/>
          <w:bCs/>
        </w:rPr>
        <w:t xml:space="preserve">Тема 4 </w:t>
      </w:r>
      <w:r w:rsidRPr="000E6549">
        <w:rPr>
          <w:b/>
          <w:bCs/>
        </w:rPr>
        <w:t>Отечественные классификаторы обмена данными в электронном бизнесе и Международные стандарты и классификаторы в области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494C02" w:rsidRDefault="00096E0C" w:rsidP="00494EB7">
      <w:pPr>
        <w:pStyle w:val="ListParagraph"/>
        <w:numPr>
          <w:ilvl w:val="0"/>
          <w:numId w:val="33"/>
        </w:numPr>
        <w:tabs>
          <w:tab w:val="left" w:pos="426"/>
        </w:tabs>
        <w:jc w:val="both"/>
        <w:rPr>
          <w:iCs/>
        </w:rPr>
      </w:pPr>
      <w:r w:rsidRPr="00494C02">
        <w:rPr>
          <w:iCs/>
        </w:rPr>
        <w:t>Назовите классификаторы обмена данными в электронном бизнесе в РФ</w:t>
      </w:r>
    </w:p>
    <w:p w:rsidR="00096E0C" w:rsidRPr="00494C02" w:rsidRDefault="00096E0C" w:rsidP="00494EB7">
      <w:pPr>
        <w:pStyle w:val="ListParagraph"/>
        <w:numPr>
          <w:ilvl w:val="0"/>
          <w:numId w:val="33"/>
        </w:numPr>
        <w:tabs>
          <w:tab w:val="left" w:pos="426"/>
        </w:tabs>
        <w:jc w:val="both"/>
        <w:rPr>
          <w:iCs/>
        </w:rPr>
      </w:pPr>
      <w:r w:rsidRPr="00494C02">
        <w:rPr>
          <w:iCs/>
        </w:rPr>
        <w:t>Какие Международные стандарты и классификаторы в области электронного бизнеса вы знаете?</w:t>
      </w:r>
    </w:p>
    <w:p w:rsidR="00096E0C" w:rsidRDefault="00096E0C" w:rsidP="00A075DC">
      <w:pPr>
        <w:tabs>
          <w:tab w:val="left" w:pos="426"/>
        </w:tabs>
        <w:jc w:val="both"/>
        <w:rPr>
          <w:i/>
        </w:rPr>
      </w:pPr>
      <w:r w:rsidRPr="00FC76C4">
        <w:rPr>
          <w:i/>
        </w:rPr>
        <w:t>Практическое задание</w:t>
      </w:r>
    </w:p>
    <w:p w:rsidR="00096E0C" w:rsidRPr="00936EB4" w:rsidRDefault="00096E0C" w:rsidP="00A075DC">
      <w:pPr>
        <w:tabs>
          <w:tab w:val="left" w:pos="426"/>
        </w:tabs>
        <w:jc w:val="both"/>
      </w:pPr>
      <w:r w:rsidRPr="00936EB4">
        <w:t>Подготовьте доклад с презентацией на темы:</w:t>
      </w:r>
    </w:p>
    <w:p w:rsidR="00096E0C" w:rsidRPr="00936EB4" w:rsidRDefault="00096E0C" w:rsidP="00936EB4">
      <w:pPr>
        <w:tabs>
          <w:tab w:val="left" w:pos="426"/>
        </w:tabs>
        <w:jc w:val="both"/>
        <w:rPr>
          <w:b/>
          <w:bCs/>
        </w:rPr>
      </w:pPr>
      <w:r>
        <w:rPr>
          <w:b/>
          <w:bCs/>
        </w:rPr>
        <w:t>1.</w:t>
      </w:r>
      <w:r w:rsidRPr="00936EB4">
        <w:rPr>
          <w:b/>
          <w:bCs/>
        </w:rPr>
        <w:t>Трансформация форм бизнеса в условиях глобализации экономики</w:t>
      </w:r>
    </w:p>
    <w:p w:rsidR="00096E0C" w:rsidRPr="00936EB4" w:rsidRDefault="00096E0C" w:rsidP="00936EB4">
      <w:pPr>
        <w:tabs>
          <w:tab w:val="left" w:pos="426"/>
        </w:tabs>
        <w:jc w:val="both"/>
      </w:pPr>
      <w:r w:rsidRPr="00936EB4">
        <w:t>План</w:t>
      </w:r>
    </w:p>
    <w:p w:rsidR="00096E0C" w:rsidRPr="00936EB4" w:rsidRDefault="00096E0C" w:rsidP="00936EB4">
      <w:pPr>
        <w:tabs>
          <w:tab w:val="left" w:pos="426"/>
        </w:tabs>
        <w:jc w:val="both"/>
      </w:pPr>
      <w:r w:rsidRPr="00936EB4">
        <w:t>Введение</w:t>
      </w:r>
    </w:p>
    <w:p w:rsidR="00096E0C" w:rsidRPr="00936EB4" w:rsidRDefault="00096E0C" w:rsidP="00494EB7">
      <w:pPr>
        <w:numPr>
          <w:ilvl w:val="0"/>
          <w:numId w:val="35"/>
        </w:numPr>
        <w:tabs>
          <w:tab w:val="left" w:pos="426"/>
        </w:tabs>
        <w:jc w:val="both"/>
      </w:pPr>
      <w:r w:rsidRPr="00936EB4">
        <w:t>Общая характеристика процессов в экономики в условиях глобализации.</w:t>
      </w:r>
    </w:p>
    <w:p w:rsidR="00096E0C" w:rsidRPr="00936EB4" w:rsidRDefault="00096E0C" w:rsidP="00494EB7">
      <w:pPr>
        <w:numPr>
          <w:ilvl w:val="0"/>
          <w:numId w:val="35"/>
        </w:numPr>
        <w:tabs>
          <w:tab w:val="left" w:pos="426"/>
        </w:tabs>
        <w:jc w:val="both"/>
      </w:pPr>
      <w:r w:rsidRPr="00936EB4">
        <w:t>Основные формы и характеристика электронного бизнеса.</w:t>
      </w:r>
    </w:p>
    <w:p w:rsidR="00096E0C" w:rsidRPr="00936EB4" w:rsidRDefault="00096E0C" w:rsidP="00494EB7">
      <w:pPr>
        <w:numPr>
          <w:ilvl w:val="0"/>
          <w:numId w:val="35"/>
        </w:numPr>
        <w:tabs>
          <w:tab w:val="left" w:pos="426"/>
        </w:tabs>
        <w:jc w:val="both"/>
      </w:pPr>
      <w:r w:rsidRPr="00936EB4">
        <w:t>Статистика электронного бизнеса.</w:t>
      </w:r>
    </w:p>
    <w:p w:rsidR="00096E0C" w:rsidRPr="00936EB4" w:rsidRDefault="00096E0C" w:rsidP="00494EB7">
      <w:pPr>
        <w:numPr>
          <w:ilvl w:val="0"/>
          <w:numId w:val="35"/>
        </w:numPr>
        <w:tabs>
          <w:tab w:val="left" w:pos="426"/>
        </w:tabs>
        <w:jc w:val="both"/>
      </w:pPr>
      <w:r w:rsidRPr="00936EB4">
        <w:t>Преимущества и проблемы электронного бизнеса.</w:t>
      </w:r>
    </w:p>
    <w:p w:rsidR="00096E0C" w:rsidRPr="00936EB4" w:rsidRDefault="00096E0C" w:rsidP="00936EB4">
      <w:pPr>
        <w:tabs>
          <w:tab w:val="left" w:pos="426"/>
        </w:tabs>
        <w:jc w:val="both"/>
      </w:pPr>
      <w:r w:rsidRPr="00936EB4">
        <w:t>Заключение.</w:t>
      </w:r>
    </w:p>
    <w:p w:rsidR="00096E0C" w:rsidRPr="00936EB4" w:rsidRDefault="00096E0C" w:rsidP="00936EB4">
      <w:pPr>
        <w:tabs>
          <w:tab w:val="left" w:pos="426"/>
        </w:tabs>
        <w:jc w:val="both"/>
        <w:rPr>
          <w:b/>
          <w:bCs/>
        </w:rPr>
      </w:pPr>
      <w:r>
        <w:rPr>
          <w:b/>
          <w:bCs/>
        </w:rPr>
        <w:t>2.</w:t>
      </w:r>
      <w:r w:rsidRPr="00936EB4">
        <w:rPr>
          <w:b/>
          <w:bCs/>
        </w:rPr>
        <w:t>Возможности электронного бизнеса в деятельности компаний</w:t>
      </w:r>
    </w:p>
    <w:p w:rsidR="00096E0C" w:rsidRPr="00936EB4" w:rsidRDefault="00096E0C" w:rsidP="00936EB4">
      <w:pPr>
        <w:tabs>
          <w:tab w:val="left" w:pos="426"/>
        </w:tabs>
        <w:jc w:val="both"/>
      </w:pPr>
      <w:r w:rsidRPr="00936EB4">
        <w:t>План</w:t>
      </w:r>
    </w:p>
    <w:p w:rsidR="00096E0C" w:rsidRPr="00936EB4" w:rsidRDefault="00096E0C" w:rsidP="00936EB4">
      <w:pPr>
        <w:tabs>
          <w:tab w:val="left" w:pos="426"/>
        </w:tabs>
        <w:jc w:val="both"/>
      </w:pPr>
      <w:r w:rsidRPr="00936EB4">
        <w:t>Введение</w:t>
      </w:r>
    </w:p>
    <w:p w:rsidR="00096E0C" w:rsidRPr="00936EB4" w:rsidRDefault="00096E0C" w:rsidP="00494EB7">
      <w:pPr>
        <w:numPr>
          <w:ilvl w:val="0"/>
          <w:numId w:val="36"/>
        </w:numPr>
        <w:tabs>
          <w:tab w:val="left" w:pos="426"/>
        </w:tabs>
        <w:jc w:val="both"/>
      </w:pPr>
      <w:r w:rsidRPr="00936EB4">
        <w:t>Основные понятия и определения.</w:t>
      </w:r>
    </w:p>
    <w:p w:rsidR="00096E0C" w:rsidRPr="00936EB4" w:rsidRDefault="00096E0C" w:rsidP="00494EB7">
      <w:pPr>
        <w:numPr>
          <w:ilvl w:val="0"/>
          <w:numId w:val="36"/>
        </w:numPr>
        <w:tabs>
          <w:tab w:val="left" w:pos="426"/>
        </w:tabs>
        <w:jc w:val="both"/>
      </w:pPr>
      <w:r w:rsidRPr="00936EB4">
        <w:t>Характеристика уровня развития электронного бизнеса в России, США, странах Европы.</w:t>
      </w:r>
    </w:p>
    <w:p w:rsidR="00096E0C" w:rsidRPr="00936EB4" w:rsidRDefault="00096E0C" w:rsidP="00494EB7">
      <w:pPr>
        <w:numPr>
          <w:ilvl w:val="0"/>
          <w:numId w:val="36"/>
        </w:numPr>
        <w:tabs>
          <w:tab w:val="left" w:pos="426"/>
        </w:tabs>
        <w:jc w:val="both"/>
      </w:pPr>
      <w:r w:rsidRPr="00936EB4">
        <w:t>Преимущества и проблемы электронного бизнеса.</w:t>
      </w:r>
    </w:p>
    <w:p w:rsidR="00096E0C" w:rsidRPr="00936EB4" w:rsidRDefault="00096E0C" w:rsidP="00936EB4">
      <w:pPr>
        <w:tabs>
          <w:tab w:val="left" w:pos="426"/>
        </w:tabs>
        <w:jc w:val="both"/>
      </w:pPr>
      <w:r w:rsidRPr="00936EB4">
        <w:t>Заключение.</w:t>
      </w:r>
    </w:p>
    <w:p w:rsidR="00096E0C" w:rsidRPr="00936EB4" w:rsidRDefault="00096E0C" w:rsidP="00936EB4">
      <w:pPr>
        <w:tabs>
          <w:tab w:val="left" w:pos="426"/>
        </w:tabs>
        <w:jc w:val="both"/>
        <w:rPr>
          <w:b/>
          <w:bCs/>
        </w:rPr>
      </w:pPr>
      <w:r>
        <w:rPr>
          <w:b/>
          <w:bCs/>
        </w:rPr>
        <w:t>3.</w:t>
      </w:r>
      <w:r w:rsidRPr="00936EB4">
        <w:rPr>
          <w:b/>
          <w:bCs/>
        </w:rPr>
        <w:t>Индустрия информации и знаний</w:t>
      </w:r>
    </w:p>
    <w:p w:rsidR="00096E0C" w:rsidRPr="00936EB4" w:rsidRDefault="00096E0C" w:rsidP="00936EB4">
      <w:pPr>
        <w:tabs>
          <w:tab w:val="left" w:pos="426"/>
        </w:tabs>
        <w:jc w:val="both"/>
      </w:pPr>
      <w:r w:rsidRPr="00936EB4">
        <w:t>План</w:t>
      </w:r>
    </w:p>
    <w:p w:rsidR="00096E0C" w:rsidRPr="00936EB4" w:rsidRDefault="00096E0C" w:rsidP="00936EB4">
      <w:pPr>
        <w:tabs>
          <w:tab w:val="left" w:pos="426"/>
        </w:tabs>
        <w:jc w:val="both"/>
      </w:pPr>
      <w:r w:rsidRPr="00936EB4">
        <w:t>Введение</w:t>
      </w:r>
    </w:p>
    <w:p w:rsidR="00096E0C" w:rsidRPr="00936EB4" w:rsidRDefault="00096E0C" w:rsidP="00494EB7">
      <w:pPr>
        <w:numPr>
          <w:ilvl w:val="0"/>
          <w:numId w:val="37"/>
        </w:numPr>
        <w:tabs>
          <w:tab w:val="left" w:pos="426"/>
        </w:tabs>
        <w:jc w:val="both"/>
      </w:pPr>
      <w:r w:rsidRPr="00936EB4">
        <w:t>Компоненты информационных систем.</w:t>
      </w:r>
    </w:p>
    <w:p w:rsidR="00096E0C" w:rsidRPr="00936EB4" w:rsidRDefault="00096E0C" w:rsidP="00494EB7">
      <w:pPr>
        <w:numPr>
          <w:ilvl w:val="0"/>
          <w:numId w:val="37"/>
        </w:numPr>
        <w:tabs>
          <w:tab w:val="left" w:pos="426"/>
        </w:tabs>
        <w:jc w:val="both"/>
      </w:pPr>
      <w:r w:rsidRPr="00936EB4">
        <w:t>Индустрия информационных систем.</w:t>
      </w:r>
    </w:p>
    <w:p w:rsidR="00096E0C" w:rsidRPr="00936EB4" w:rsidRDefault="00096E0C" w:rsidP="00494EB7">
      <w:pPr>
        <w:numPr>
          <w:ilvl w:val="0"/>
          <w:numId w:val="37"/>
        </w:numPr>
        <w:tabs>
          <w:tab w:val="left" w:pos="426"/>
        </w:tabs>
        <w:jc w:val="both"/>
      </w:pPr>
      <w:r w:rsidRPr="00936EB4">
        <w:t>Индустрия интеллектуальных систем.</w:t>
      </w:r>
    </w:p>
    <w:p w:rsidR="00096E0C" w:rsidRPr="00936EB4" w:rsidRDefault="00096E0C" w:rsidP="00936EB4">
      <w:pPr>
        <w:tabs>
          <w:tab w:val="left" w:pos="426"/>
        </w:tabs>
        <w:jc w:val="both"/>
      </w:pPr>
      <w:r w:rsidRPr="00936EB4">
        <w:t>Заключение</w:t>
      </w:r>
    </w:p>
    <w:p w:rsidR="00096E0C" w:rsidRDefault="00096E0C" w:rsidP="00A075DC">
      <w:pPr>
        <w:tabs>
          <w:tab w:val="left" w:pos="426"/>
        </w:tabs>
        <w:jc w:val="both"/>
        <w:rPr>
          <w:b/>
          <w:bCs/>
        </w:rPr>
      </w:pPr>
    </w:p>
    <w:p w:rsidR="00096E0C" w:rsidRDefault="00096E0C" w:rsidP="000E6549">
      <w:pPr>
        <w:tabs>
          <w:tab w:val="left" w:pos="426"/>
        </w:tabs>
        <w:jc w:val="both"/>
        <w:rPr>
          <w:b/>
          <w:bCs/>
        </w:rPr>
      </w:pPr>
      <w:r>
        <w:rPr>
          <w:b/>
          <w:bCs/>
        </w:rPr>
        <w:t xml:space="preserve">Тема 5 </w:t>
      </w:r>
      <w:r w:rsidRPr="000E6549">
        <w:rPr>
          <w:b/>
          <w:bCs/>
        </w:rPr>
        <w:t xml:space="preserve">Автоматизация идентификации товаров и Электронные платежи и системы электронных платежей </w:t>
      </w:r>
      <w:r w:rsidRPr="00371039">
        <w:rPr>
          <w:b/>
          <w:bCs/>
        </w:rPr>
        <w:t>(проводится в форме практической подготовки)</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E7010A" w:rsidRDefault="00096E0C" w:rsidP="00494EB7">
      <w:pPr>
        <w:pStyle w:val="ListParagraph"/>
        <w:numPr>
          <w:ilvl w:val="0"/>
          <w:numId w:val="28"/>
        </w:numPr>
        <w:tabs>
          <w:tab w:val="left" w:pos="426"/>
        </w:tabs>
        <w:jc w:val="both"/>
        <w:rPr>
          <w:iCs/>
        </w:rPr>
      </w:pPr>
      <w:r w:rsidRPr="00E7010A">
        <w:rPr>
          <w:iCs/>
        </w:rPr>
        <w:t>Автоматизация идентификации товаров, штрих-код, радиочастотная метка?</w:t>
      </w:r>
    </w:p>
    <w:p w:rsidR="00096E0C" w:rsidRPr="004806E6" w:rsidRDefault="00096E0C" w:rsidP="00494EB7">
      <w:pPr>
        <w:pStyle w:val="ListParagraph"/>
        <w:numPr>
          <w:ilvl w:val="0"/>
          <w:numId w:val="28"/>
        </w:numPr>
        <w:tabs>
          <w:tab w:val="left" w:pos="426"/>
        </w:tabs>
        <w:jc w:val="both"/>
        <w:rPr>
          <w:i/>
        </w:rPr>
      </w:pPr>
      <w:r w:rsidRPr="00E7010A">
        <w:rPr>
          <w:iCs/>
        </w:rPr>
        <w:t>Объясните, что такое электронные платежи и системы электронных платежей.</w:t>
      </w:r>
    </w:p>
    <w:p w:rsidR="00096E0C" w:rsidRPr="004806E6" w:rsidRDefault="00096E0C" w:rsidP="004806E6">
      <w:pPr>
        <w:tabs>
          <w:tab w:val="left" w:pos="426"/>
        </w:tabs>
        <w:jc w:val="both"/>
        <w:rPr>
          <w:i/>
        </w:rPr>
      </w:pPr>
      <w:r w:rsidRPr="004806E6">
        <w:rPr>
          <w:i/>
        </w:rPr>
        <w:t>Задание для практической подготовки:</w:t>
      </w:r>
    </w:p>
    <w:p w:rsidR="00096E0C" w:rsidRDefault="00096E0C" w:rsidP="00842046">
      <w:pPr>
        <w:pStyle w:val="ListParagraph"/>
        <w:tabs>
          <w:tab w:val="left" w:pos="426"/>
        </w:tabs>
        <w:ind w:left="0" w:firstLine="720"/>
        <w:jc w:val="both"/>
      </w:pPr>
      <w:r>
        <w:t>1. Найдите в Интернете 4 интернет-магазина, торгующих</w:t>
      </w:r>
    </w:p>
    <w:p w:rsidR="00096E0C" w:rsidRDefault="00096E0C" w:rsidP="00842046">
      <w:pPr>
        <w:pStyle w:val="ListParagraph"/>
        <w:tabs>
          <w:tab w:val="left" w:pos="426"/>
        </w:tabs>
        <w:ind w:left="0" w:firstLine="720"/>
        <w:jc w:val="both"/>
      </w:pPr>
      <w:r>
        <w:t>продукцией в соответствии с товарной группой вашего варианта.</w:t>
      </w:r>
    </w:p>
    <w:p w:rsidR="00096E0C" w:rsidRDefault="00096E0C" w:rsidP="00842046">
      <w:pPr>
        <w:pStyle w:val="ListParagraph"/>
        <w:tabs>
          <w:tab w:val="left" w:pos="426"/>
        </w:tabs>
        <w:ind w:left="0" w:firstLine="720"/>
        <w:jc w:val="both"/>
      </w:pPr>
      <w:r>
        <w:t>2. Заполните таблицу 1 информацией о выбранных интернет-магазинах (в последней колонке укажите название товара, который будетезаказывать во всех магазинах).</w:t>
      </w:r>
    </w:p>
    <w:p w:rsidR="00096E0C" w:rsidRDefault="00096E0C" w:rsidP="00361F20">
      <w:pPr>
        <w:pStyle w:val="ListParagraph"/>
        <w:tabs>
          <w:tab w:val="left" w:pos="426"/>
        </w:tabs>
        <w:jc w:val="both"/>
      </w:pPr>
      <w:r w:rsidRPr="00C07CBF">
        <w:rPr>
          <w:noProof/>
        </w:rPr>
        <w:pict>
          <v:shape id="Рисунок 5" o:spid="_x0000_i1026" type="#_x0000_t75" style="width:331.5pt;height:206.25pt;visibility:visible">
            <v:imagedata r:id="rId8" o:title=""/>
          </v:shape>
        </w:pict>
      </w:r>
    </w:p>
    <w:p w:rsidR="00096E0C" w:rsidRDefault="00096E0C" w:rsidP="00361F20">
      <w:pPr>
        <w:pStyle w:val="ListParagraph"/>
        <w:tabs>
          <w:tab w:val="left" w:pos="426"/>
        </w:tabs>
        <w:jc w:val="both"/>
      </w:pPr>
    </w:p>
    <w:p w:rsidR="00096E0C" w:rsidRDefault="00096E0C" w:rsidP="00842046">
      <w:pPr>
        <w:pStyle w:val="ListParagraph"/>
        <w:tabs>
          <w:tab w:val="left" w:pos="426"/>
        </w:tabs>
        <w:ind w:left="0" w:firstLine="720"/>
        <w:jc w:val="both"/>
      </w:pPr>
      <w:r>
        <w:t>3. Осуществите моделирование процесса заказа покупки выбранноготовара во всех 4-х интернет-магазинах.</w:t>
      </w:r>
    </w:p>
    <w:p w:rsidR="00096E0C" w:rsidRDefault="00096E0C" w:rsidP="00842046">
      <w:pPr>
        <w:pStyle w:val="ListParagraph"/>
        <w:tabs>
          <w:tab w:val="left" w:pos="426"/>
        </w:tabs>
        <w:ind w:left="0" w:firstLine="720"/>
        <w:jc w:val="both"/>
      </w:pPr>
      <w:r>
        <w:t>Замечание:</w:t>
      </w:r>
    </w:p>
    <w:p w:rsidR="00096E0C" w:rsidRDefault="00096E0C" w:rsidP="00842046">
      <w:pPr>
        <w:pStyle w:val="ListParagraph"/>
        <w:tabs>
          <w:tab w:val="left" w:pos="426"/>
        </w:tabs>
        <w:ind w:left="0" w:firstLine="720"/>
        <w:jc w:val="both"/>
      </w:pPr>
      <w:r>
        <w:t>1) При моделировании процесса покупки подтверждение заказаДЕЛАТЬ НЕ НАДО!</w:t>
      </w:r>
    </w:p>
    <w:p w:rsidR="00096E0C" w:rsidRDefault="00096E0C" w:rsidP="00842046">
      <w:pPr>
        <w:pStyle w:val="ListParagraph"/>
        <w:tabs>
          <w:tab w:val="left" w:pos="426"/>
        </w:tabs>
        <w:ind w:left="0" w:firstLine="720"/>
        <w:jc w:val="both"/>
      </w:pPr>
      <w:r>
        <w:t>2) При покупке товара в интернет-магазинах необходимо проходитьпроцесс регистрации с указанием, в частности фамилии (ФИО), адреса,электронной почты и номера телефона. В случае нежеланияпредоставлять реальные данные о себе, ПРИ РЕГИСТРАЦИИВВОДИТЕ ДАННЫЕ, КОТОРЫЕ НЕ СООТВЕТСТВУЮТДЕЙСТВИТЕЛЬНОСТИ.</w:t>
      </w:r>
    </w:p>
    <w:p w:rsidR="00096E0C" w:rsidRDefault="00096E0C" w:rsidP="00842046">
      <w:pPr>
        <w:pStyle w:val="ListParagraph"/>
        <w:tabs>
          <w:tab w:val="left" w:pos="426"/>
        </w:tabs>
        <w:ind w:left="0" w:firstLine="720"/>
        <w:jc w:val="both"/>
      </w:pPr>
      <w:r>
        <w:t>4. После завершения моделирования процесса покупки товара винтернет-магазинах подготовьте отчет с ответами на следующие вопросы:</w:t>
      </w:r>
      <w:r w:rsidRPr="00C07CBF">
        <w:rPr>
          <w:noProof/>
        </w:rPr>
        <w:pict>
          <v:shape id="Рисунок 4" o:spid="_x0000_i1027" type="#_x0000_t75" style="width:383.25pt;height:184.5pt;visibility:visible">
            <v:imagedata r:id="rId9" o:title=""/>
          </v:shape>
        </w:pict>
      </w:r>
    </w:p>
    <w:p w:rsidR="00096E0C" w:rsidRDefault="00096E0C" w:rsidP="00842046">
      <w:pPr>
        <w:pStyle w:val="ListParagraph"/>
        <w:tabs>
          <w:tab w:val="left" w:pos="426"/>
        </w:tabs>
        <w:ind w:left="0" w:firstLine="720"/>
        <w:jc w:val="both"/>
      </w:pPr>
      <w:r>
        <w:t>5. Заполните таблицу 2 для сравнения результатов, полученных примоделировании процесса покупки товара в интернет-магазинах.</w:t>
      </w:r>
    </w:p>
    <w:p w:rsidR="00096E0C" w:rsidRDefault="00096E0C" w:rsidP="00842046">
      <w:pPr>
        <w:pStyle w:val="ListParagraph"/>
        <w:tabs>
          <w:tab w:val="left" w:pos="426"/>
        </w:tabs>
        <w:ind w:left="0" w:firstLine="720"/>
        <w:jc w:val="both"/>
      </w:pPr>
      <w:r>
        <w:t>Замечание: При оценке характеристик интернет-магазина, указанных впунктах 1-7, использовать 5-ти балльную шкалу.</w:t>
      </w:r>
    </w:p>
    <w:p w:rsidR="00096E0C" w:rsidRDefault="00096E0C" w:rsidP="00842046">
      <w:pPr>
        <w:pStyle w:val="ListParagraph"/>
        <w:tabs>
          <w:tab w:val="left" w:pos="426"/>
        </w:tabs>
        <w:ind w:left="0"/>
        <w:jc w:val="both"/>
      </w:pPr>
      <w:r w:rsidRPr="00C07CBF">
        <w:rPr>
          <w:noProof/>
        </w:rPr>
        <w:pict>
          <v:shape id="Рисунок 6" o:spid="_x0000_i1028" type="#_x0000_t75" style="width:330pt;height:270.75pt;visibility:visible">
            <v:imagedata r:id="rId10" o:title=""/>
          </v:shape>
        </w:pict>
      </w:r>
    </w:p>
    <w:p w:rsidR="00096E0C" w:rsidRDefault="00096E0C" w:rsidP="00494EB7">
      <w:pPr>
        <w:pStyle w:val="ListParagraph"/>
        <w:numPr>
          <w:ilvl w:val="0"/>
          <w:numId w:val="27"/>
        </w:numPr>
        <w:tabs>
          <w:tab w:val="left" w:pos="426"/>
        </w:tabs>
        <w:jc w:val="both"/>
      </w:pPr>
      <w:r>
        <w:t>После ознакомления с особенностями структуры интернетмагазинов, ассортиментом товаров и технологией работы, выберите из 4-хмагазинов лучший и худший (на ваш взгляд), и заполните таблицу 3.</w:t>
      </w:r>
    </w:p>
    <w:p w:rsidR="00096E0C" w:rsidRDefault="00096E0C" w:rsidP="00842046">
      <w:pPr>
        <w:pStyle w:val="ListParagraph"/>
        <w:tabs>
          <w:tab w:val="left" w:pos="426"/>
        </w:tabs>
        <w:jc w:val="both"/>
      </w:pPr>
    </w:p>
    <w:p w:rsidR="00096E0C" w:rsidRDefault="00096E0C" w:rsidP="00C36356">
      <w:pPr>
        <w:pStyle w:val="ListParagraph"/>
        <w:tabs>
          <w:tab w:val="left" w:pos="426"/>
        </w:tabs>
        <w:ind w:left="0"/>
        <w:jc w:val="both"/>
      </w:pPr>
      <w:r w:rsidRPr="00C07CBF">
        <w:rPr>
          <w:noProof/>
        </w:rPr>
        <w:pict>
          <v:shape id="Рисунок 7" o:spid="_x0000_i1029" type="#_x0000_t75" style="width:325.5pt;height:224.25pt;visibility:visible">
            <v:imagedata r:id="rId11" o:title=""/>
          </v:shape>
        </w:pict>
      </w:r>
    </w:p>
    <w:p w:rsidR="00096E0C" w:rsidRPr="00093C81" w:rsidRDefault="00096E0C" w:rsidP="00C36356">
      <w:pPr>
        <w:pStyle w:val="ListParagraph"/>
        <w:tabs>
          <w:tab w:val="left" w:pos="426"/>
        </w:tabs>
        <w:ind w:left="0"/>
        <w:jc w:val="both"/>
      </w:pPr>
      <w:r w:rsidRPr="00C07CBF">
        <w:rPr>
          <w:noProof/>
        </w:rPr>
        <w:pict>
          <v:shape id="Рисунок 8" o:spid="_x0000_i1030" type="#_x0000_t75" style="width:264pt;height:270.75pt;visibility:visible">
            <v:imagedata r:id="rId12" o:title=""/>
          </v:shape>
        </w:pict>
      </w:r>
    </w:p>
    <w:p w:rsidR="00096E0C" w:rsidRDefault="00096E0C" w:rsidP="00A075DC">
      <w:pPr>
        <w:tabs>
          <w:tab w:val="left" w:pos="426"/>
        </w:tabs>
        <w:jc w:val="both"/>
        <w:rPr>
          <w:b/>
          <w:bCs/>
        </w:rPr>
      </w:pPr>
      <w:r w:rsidRPr="00387E45">
        <w:rPr>
          <w:b/>
          <w:noProof/>
        </w:rPr>
        <w:pict>
          <v:shape id="Рисунок 9" o:spid="_x0000_i1031" type="#_x0000_t75" style="width:267pt;height:375pt;visibility:visible">
            <v:imagedata r:id="rId13" o:title=""/>
          </v:shape>
        </w:pict>
      </w:r>
    </w:p>
    <w:p w:rsidR="00096E0C" w:rsidRDefault="00096E0C" w:rsidP="00A075DC">
      <w:pPr>
        <w:tabs>
          <w:tab w:val="left" w:pos="426"/>
        </w:tabs>
        <w:jc w:val="both"/>
        <w:rPr>
          <w:b/>
          <w:bCs/>
        </w:rPr>
      </w:pPr>
    </w:p>
    <w:p w:rsidR="00096E0C" w:rsidRDefault="00096E0C" w:rsidP="00A075DC">
      <w:pPr>
        <w:tabs>
          <w:tab w:val="left" w:pos="426"/>
        </w:tabs>
        <w:jc w:val="both"/>
        <w:rPr>
          <w:b/>
          <w:bCs/>
        </w:rPr>
      </w:pPr>
      <w:r w:rsidRPr="00353216">
        <w:rPr>
          <w:b/>
          <w:bCs/>
        </w:rPr>
        <w:t xml:space="preserve">Тема 6 </w:t>
      </w:r>
      <w:r w:rsidRPr="00C32969">
        <w:rPr>
          <w:b/>
          <w:bCs/>
        </w:rPr>
        <w:t>Правовые основы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68530E" w:rsidRDefault="00096E0C" w:rsidP="00494EB7">
      <w:pPr>
        <w:pStyle w:val="ListParagraph"/>
        <w:numPr>
          <w:ilvl w:val="0"/>
          <w:numId w:val="29"/>
        </w:numPr>
        <w:tabs>
          <w:tab w:val="left" w:pos="426"/>
        </w:tabs>
        <w:jc w:val="both"/>
        <w:rPr>
          <w:iCs/>
        </w:rPr>
      </w:pPr>
      <w:r w:rsidRPr="0068530E">
        <w:rPr>
          <w:iCs/>
        </w:rPr>
        <w:t>Объясните, что такое Электронное правительство, его цели, задачи</w:t>
      </w:r>
    </w:p>
    <w:p w:rsidR="00096E0C" w:rsidRPr="0068530E" w:rsidRDefault="00096E0C" w:rsidP="00494EB7">
      <w:pPr>
        <w:pStyle w:val="ListParagraph"/>
        <w:numPr>
          <w:ilvl w:val="0"/>
          <w:numId w:val="29"/>
        </w:numPr>
        <w:tabs>
          <w:tab w:val="left" w:pos="426"/>
        </w:tabs>
        <w:jc w:val="both"/>
        <w:rPr>
          <w:iCs/>
        </w:rPr>
      </w:pPr>
      <w:r w:rsidRPr="0068530E">
        <w:rPr>
          <w:iCs/>
        </w:rPr>
        <w:t>Каковы правовые аспекты электронного бизнеса в России?</w:t>
      </w:r>
    </w:p>
    <w:p w:rsidR="00096E0C" w:rsidRDefault="00096E0C" w:rsidP="00A075DC">
      <w:pPr>
        <w:tabs>
          <w:tab w:val="left" w:pos="426"/>
        </w:tabs>
        <w:jc w:val="both"/>
        <w:rPr>
          <w:i/>
        </w:rPr>
      </w:pPr>
      <w:r>
        <w:rPr>
          <w:i/>
        </w:rPr>
        <w:t>Практическое задание</w:t>
      </w:r>
    </w:p>
    <w:p w:rsidR="00096E0C" w:rsidRPr="00935F93" w:rsidRDefault="00096E0C" w:rsidP="00A075DC">
      <w:pPr>
        <w:tabs>
          <w:tab w:val="left" w:pos="426"/>
        </w:tabs>
        <w:jc w:val="both"/>
      </w:pPr>
      <w:r w:rsidRPr="00935F93">
        <w:t xml:space="preserve">Подробно изучить </w:t>
      </w:r>
    </w:p>
    <w:p w:rsidR="00096E0C" w:rsidRPr="00935F93" w:rsidRDefault="00096E0C" w:rsidP="00A075DC">
      <w:pPr>
        <w:tabs>
          <w:tab w:val="left" w:pos="426"/>
        </w:tabs>
        <w:jc w:val="both"/>
      </w:pPr>
      <w:r w:rsidRPr="00935F93">
        <w:t>Закон «О правовой охране программ для электронных вычислительных машин и баз данных»;</w:t>
      </w:r>
    </w:p>
    <w:p w:rsidR="00096E0C" w:rsidRPr="00935F93" w:rsidRDefault="00096E0C" w:rsidP="00A075DC">
      <w:pPr>
        <w:tabs>
          <w:tab w:val="left" w:pos="426"/>
        </w:tabs>
        <w:jc w:val="both"/>
      </w:pPr>
      <w:r w:rsidRPr="00935F93">
        <w:t>Закон РФ «О защите прав потребителей».</w:t>
      </w:r>
    </w:p>
    <w:p w:rsidR="00096E0C" w:rsidRDefault="00096E0C" w:rsidP="00A075DC">
      <w:pPr>
        <w:tabs>
          <w:tab w:val="left" w:pos="426"/>
        </w:tabs>
        <w:jc w:val="both"/>
        <w:rPr>
          <w:b/>
          <w:bCs/>
        </w:rPr>
      </w:pPr>
    </w:p>
    <w:p w:rsidR="00096E0C" w:rsidRPr="00BA7E18" w:rsidRDefault="00096E0C" w:rsidP="00A075DC">
      <w:pPr>
        <w:tabs>
          <w:tab w:val="left" w:pos="426"/>
        </w:tabs>
        <w:jc w:val="both"/>
        <w:rPr>
          <w:b/>
          <w:bCs/>
        </w:rPr>
      </w:pPr>
      <w:r w:rsidRPr="00BA7E18">
        <w:rPr>
          <w:b/>
          <w:bCs/>
        </w:rPr>
        <w:t xml:space="preserve">Тема 7 </w:t>
      </w:r>
      <w:r w:rsidRPr="00CA4E9F">
        <w:rPr>
          <w:b/>
          <w:bCs/>
        </w:rPr>
        <w:t>Безопасность в информационных системах</w:t>
      </w:r>
    </w:p>
    <w:p w:rsidR="00096E0C" w:rsidRDefault="00096E0C" w:rsidP="00A075DC">
      <w:pPr>
        <w:tabs>
          <w:tab w:val="left" w:pos="426"/>
        </w:tabs>
        <w:jc w:val="both"/>
        <w:rPr>
          <w:bCs/>
          <w:i/>
        </w:rPr>
      </w:pPr>
      <w:r w:rsidRPr="00BA7E18">
        <w:rPr>
          <w:bCs/>
          <w:i/>
        </w:rPr>
        <w:t>Вопросы к занятию</w:t>
      </w:r>
    </w:p>
    <w:p w:rsidR="00096E0C" w:rsidRPr="000D3310" w:rsidRDefault="00096E0C" w:rsidP="00494EB7">
      <w:pPr>
        <w:pStyle w:val="ListParagraph"/>
        <w:numPr>
          <w:ilvl w:val="0"/>
          <w:numId w:val="30"/>
        </w:numPr>
        <w:tabs>
          <w:tab w:val="left" w:pos="426"/>
        </w:tabs>
        <w:jc w:val="both"/>
        <w:rPr>
          <w:iCs/>
        </w:rPr>
      </w:pPr>
      <w:r w:rsidRPr="000D3310">
        <w:rPr>
          <w:iCs/>
        </w:rPr>
        <w:t>Перечислите, какие методы защиты используются в платежных системах?</w:t>
      </w:r>
    </w:p>
    <w:p w:rsidR="00096E0C" w:rsidRPr="000D3310" w:rsidRDefault="00096E0C" w:rsidP="00494EB7">
      <w:pPr>
        <w:pStyle w:val="ListParagraph"/>
        <w:numPr>
          <w:ilvl w:val="0"/>
          <w:numId w:val="30"/>
        </w:numPr>
        <w:tabs>
          <w:tab w:val="left" w:pos="426"/>
        </w:tabs>
        <w:jc w:val="both"/>
        <w:rPr>
          <w:iCs/>
        </w:rPr>
      </w:pPr>
      <w:r w:rsidRPr="000D3310">
        <w:rPr>
          <w:iCs/>
        </w:rPr>
        <w:t>Назовите основные пути несанкционированного доступа к информации.</w:t>
      </w:r>
    </w:p>
    <w:p w:rsidR="00096E0C" w:rsidRDefault="00096E0C" w:rsidP="00A075DC">
      <w:pPr>
        <w:tabs>
          <w:tab w:val="left" w:pos="426"/>
        </w:tabs>
        <w:jc w:val="both"/>
        <w:rPr>
          <w:b/>
          <w:bCs/>
        </w:rPr>
      </w:pPr>
      <w:r>
        <w:rPr>
          <w:i/>
        </w:rPr>
        <w:t>Практическое задание</w:t>
      </w:r>
    </w:p>
    <w:p w:rsidR="00096E0C" w:rsidRPr="00996ECC" w:rsidRDefault="00096E0C" w:rsidP="00996ECC">
      <w:pPr>
        <w:tabs>
          <w:tab w:val="left" w:pos="426"/>
        </w:tabs>
        <w:jc w:val="both"/>
      </w:pPr>
      <w:r w:rsidRPr="00996ECC">
        <w:t>1. Сопоставить предложенный перечень понятий с определениями,приведенными ниже.</w:t>
      </w:r>
    </w:p>
    <w:p w:rsidR="00096E0C" w:rsidRDefault="00096E0C" w:rsidP="00996ECC">
      <w:pPr>
        <w:tabs>
          <w:tab w:val="left" w:pos="426"/>
        </w:tabs>
        <w:jc w:val="both"/>
      </w:pPr>
      <w:r w:rsidRPr="00996ECC">
        <w:t>2. Результат сопоставления оформить в виде пар чисел, где арабскаяцифра – ключевое понятие, а римская цифра – его определение</w:t>
      </w:r>
    </w:p>
    <w:p w:rsidR="00096E0C" w:rsidRPr="00996ECC" w:rsidRDefault="00096E0C" w:rsidP="00996ECC">
      <w:pPr>
        <w:tabs>
          <w:tab w:val="left" w:pos="426"/>
        </w:tabs>
        <w:jc w:val="both"/>
      </w:pPr>
      <w:r w:rsidRPr="00996ECC">
        <w:t>3. Составить отчет по практической работе.</w:t>
      </w:r>
    </w:p>
    <w:p w:rsidR="00096E0C" w:rsidRPr="00996ECC" w:rsidRDefault="00096E0C" w:rsidP="00996ECC">
      <w:pPr>
        <w:tabs>
          <w:tab w:val="left" w:pos="426"/>
        </w:tabs>
        <w:jc w:val="both"/>
      </w:pPr>
      <w:r w:rsidRPr="00996ECC">
        <w:t xml:space="preserve"> Часть 1.</w:t>
      </w:r>
    </w:p>
    <w:p w:rsidR="00096E0C" w:rsidRPr="00996ECC" w:rsidRDefault="00096E0C" w:rsidP="00996ECC">
      <w:pPr>
        <w:tabs>
          <w:tab w:val="left" w:pos="426"/>
        </w:tabs>
        <w:jc w:val="both"/>
      </w:pPr>
      <w:r w:rsidRPr="00996ECC">
        <w:t>1. Вирус (компьютерный, программный)</w:t>
      </w:r>
    </w:p>
    <w:p w:rsidR="00096E0C" w:rsidRPr="00996ECC" w:rsidRDefault="00096E0C" w:rsidP="00996ECC">
      <w:pPr>
        <w:tabs>
          <w:tab w:val="left" w:pos="426"/>
        </w:tabs>
        <w:jc w:val="both"/>
      </w:pPr>
      <w:r w:rsidRPr="00996ECC">
        <w:t>2. Информационная система общего пользования</w:t>
      </w:r>
    </w:p>
    <w:p w:rsidR="00096E0C" w:rsidRPr="00996ECC" w:rsidRDefault="00096E0C" w:rsidP="00996ECC">
      <w:pPr>
        <w:tabs>
          <w:tab w:val="left" w:pos="426"/>
        </w:tabs>
        <w:jc w:val="both"/>
      </w:pPr>
      <w:r w:rsidRPr="00996ECC">
        <w:t>3. Документированная информация</w:t>
      </w:r>
    </w:p>
    <w:p w:rsidR="00096E0C" w:rsidRPr="00996ECC" w:rsidRDefault="00096E0C" w:rsidP="00996ECC">
      <w:pPr>
        <w:tabs>
          <w:tab w:val="left" w:pos="426"/>
        </w:tabs>
        <w:jc w:val="both"/>
      </w:pPr>
      <w:r w:rsidRPr="00996ECC">
        <w:t>4. Аутентификация отправителя данных</w:t>
      </w:r>
    </w:p>
    <w:p w:rsidR="00096E0C" w:rsidRPr="00996ECC" w:rsidRDefault="00096E0C" w:rsidP="00996ECC">
      <w:pPr>
        <w:tabs>
          <w:tab w:val="left" w:pos="426"/>
        </w:tabs>
        <w:jc w:val="both"/>
      </w:pPr>
      <w:r w:rsidRPr="00996ECC">
        <w:t>5. Государственная тайна</w:t>
      </w:r>
    </w:p>
    <w:p w:rsidR="00096E0C" w:rsidRPr="00996ECC" w:rsidRDefault="00096E0C" w:rsidP="00996ECC">
      <w:pPr>
        <w:tabs>
          <w:tab w:val="left" w:pos="426"/>
        </w:tabs>
        <w:jc w:val="both"/>
      </w:pPr>
      <w:r w:rsidRPr="00996ECC">
        <w:t>6. Информационная система</w:t>
      </w:r>
    </w:p>
    <w:p w:rsidR="00096E0C" w:rsidRPr="00257B7B" w:rsidRDefault="00096E0C" w:rsidP="00257B7B">
      <w:pPr>
        <w:tabs>
          <w:tab w:val="left" w:pos="426"/>
        </w:tabs>
        <w:jc w:val="both"/>
      </w:pPr>
      <w:r w:rsidRPr="00257B7B">
        <w:t>7. Автоматизированная обработка персональных данных</w:t>
      </w:r>
    </w:p>
    <w:p w:rsidR="00096E0C" w:rsidRPr="00257B7B" w:rsidRDefault="00096E0C" w:rsidP="00257B7B">
      <w:pPr>
        <w:tabs>
          <w:tab w:val="left" w:pos="426"/>
        </w:tabs>
        <w:jc w:val="both"/>
      </w:pPr>
      <w:r w:rsidRPr="00257B7B">
        <w:t>8. Блокирование персональных данных</w:t>
      </w:r>
    </w:p>
    <w:p w:rsidR="00096E0C" w:rsidRPr="00257B7B" w:rsidRDefault="00096E0C" w:rsidP="00257B7B">
      <w:pPr>
        <w:tabs>
          <w:tab w:val="left" w:pos="426"/>
        </w:tabs>
        <w:jc w:val="both"/>
      </w:pPr>
      <w:r w:rsidRPr="00257B7B">
        <w:t>9. Автоматизированная система</w:t>
      </w:r>
    </w:p>
    <w:p w:rsidR="00096E0C" w:rsidRPr="00257B7B" w:rsidRDefault="00096E0C" w:rsidP="00257B7B">
      <w:pPr>
        <w:tabs>
          <w:tab w:val="left" w:pos="426"/>
        </w:tabs>
        <w:jc w:val="both"/>
      </w:pPr>
      <w:r w:rsidRPr="00257B7B">
        <w:t>10. Информация</w:t>
      </w:r>
    </w:p>
    <w:p w:rsidR="00096E0C" w:rsidRPr="00257B7B" w:rsidRDefault="00096E0C" w:rsidP="00257B7B">
      <w:pPr>
        <w:tabs>
          <w:tab w:val="left" w:pos="426"/>
        </w:tabs>
        <w:jc w:val="both"/>
      </w:pPr>
      <w:r w:rsidRPr="00257B7B">
        <w:t>11. Гриф секретности</w:t>
      </w:r>
    </w:p>
    <w:p w:rsidR="00096E0C" w:rsidRPr="00257B7B" w:rsidRDefault="00096E0C" w:rsidP="00257B7B">
      <w:pPr>
        <w:tabs>
          <w:tab w:val="left" w:pos="426"/>
        </w:tabs>
        <w:jc w:val="both"/>
      </w:pPr>
      <w:r w:rsidRPr="00257B7B">
        <w:t>12. Вредоносная программа</w:t>
      </w:r>
    </w:p>
    <w:p w:rsidR="00096E0C" w:rsidRPr="00257B7B" w:rsidRDefault="00096E0C" w:rsidP="00257B7B">
      <w:pPr>
        <w:tabs>
          <w:tab w:val="left" w:pos="426"/>
        </w:tabs>
        <w:jc w:val="both"/>
      </w:pPr>
      <w:r w:rsidRPr="00257B7B">
        <w:t>13. Доступ к информации</w:t>
      </w:r>
    </w:p>
    <w:p w:rsidR="00096E0C" w:rsidRPr="00257B7B" w:rsidRDefault="00096E0C" w:rsidP="00257B7B">
      <w:pPr>
        <w:tabs>
          <w:tab w:val="left" w:pos="426"/>
        </w:tabs>
        <w:jc w:val="both"/>
      </w:pPr>
      <w:r w:rsidRPr="00257B7B">
        <w:t>14. Информационно-телекоммуникационная сеть</w:t>
      </w:r>
    </w:p>
    <w:p w:rsidR="00096E0C" w:rsidRPr="00257B7B" w:rsidRDefault="00096E0C" w:rsidP="00257B7B">
      <w:pPr>
        <w:tabs>
          <w:tab w:val="left" w:pos="426"/>
        </w:tabs>
        <w:jc w:val="both"/>
      </w:pPr>
      <w:r w:rsidRPr="00257B7B">
        <w:t>15. Вспомогательные технические средства и системы</w:t>
      </w:r>
    </w:p>
    <w:p w:rsidR="00096E0C" w:rsidRPr="00257B7B" w:rsidRDefault="00096E0C" w:rsidP="00257B7B">
      <w:pPr>
        <w:tabs>
          <w:tab w:val="left" w:pos="426"/>
        </w:tabs>
        <w:jc w:val="both"/>
      </w:pPr>
      <w:r w:rsidRPr="00257B7B">
        <w:t>16. Защищаемая информация.</w:t>
      </w:r>
    </w:p>
    <w:p w:rsidR="00096E0C" w:rsidRPr="00257B7B" w:rsidRDefault="00096E0C" w:rsidP="00257B7B">
      <w:pPr>
        <w:tabs>
          <w:tab w:val="left" w:pos="426"/>
        </w:tabs>
        <w:jc w:val="both"/>
      </w:pPr>
      <w:r w:rsidRPr="00257B7B">
        <w:t>17. Безопасность персональных данных</w:t>
      </w:r>
    </w:p>
    <w:p w:rsidR="00096E0C" w:rsidRDefault="00096E0C" w:rsidP="00257B7B">
      <w:pPr>
        <w:tabs>
          <w:tab w:val="left" w:pos="426"/>
        </w:tabs>
        <w:jc w:val="both"/>
      </w:pPr>
    </w:p>
    <w:p w:rsidR="00096E0C" w:rsidRPr="00257B7B" w:rsidRDefault="00096E0C" w:rsidP="00257B7B">
      <w:pPr>
        <w:tabs>
          <w:tab w:val="left" w:pos="426"/>
        </w:tabs>
        <w:jc w:val="both"/>
      </w:pPr>
      <w:r w:rsidRPr="00257B7B">
        <w:t>I. программа, предназначенная для осуществлениянесанкционированного доступа и (или) воздействия на персональныеданные или ресурсы информационной системы персональных данных</w:t>
      </w:r>
    </w:p>
    <w:p w:rsidR="00096E0C" w:rsidRDefault="00096E0C" w:rsidP="00257B7B">
      <w:pPr>
        <w:tabs>
          <w:tab w:val="left" w:pos="426"/>
        </w:tabs>
        <w:jc w:val="both"/>
      </w:pPr>
      <w:r w:rsidRPr="00257B7B">
        <w:t>II. возможность получения информации и ее использования</w:t>
      </w:r>
    </w:p>
    <w:p w:rsidR="00096E0C" w:rsidRPr="00257B7B" w:rsidRDefault="00096E0C" w:rsidP="00257B7B">
      <w:pPr>
        <w:tabs>
          <w:tab w:val="left" w:pos="426"/>
        </w:tabs>
        <w:jc w:val="both"/>
      </w:pPr>
      <w:r w:rsidRPr="00257B7B">
        <w:t>III. технологическая система, предназначенная для передачи по линиямсвязи информации, доступ к которой осуществляется с использованиемсредств вычислительной техники</w:t>
      </w:r>
    </w:p>
    <w:p w:rsidR="00096E0C" w:rsidRPr="00257B7B" w:rsidRDefault="00096E0C" w:rsidP="00257B7B">
      <w:pPr>
        <w:tabs>
          <w:tab w:val="left" w:pos="426"/>
        </w:tabs>
        <w:jc w:val="both"/>
      </w:pPr>
      <w:r w:rsidRPr="00257B7B">
        <w:t>IV. информация, являющаяся предметом собственности и подлежащаязащите в соответствии с требованиями правовых документов илитребованиями, устанавливаемыми собственником информации</w:t>
      </w:r>
    </w:p>
    <w:p w:rsidR="00096E0C" w:rsidRPr="00257B7B" w:rsidRDefault="00096E0C" w:rsidP="00257B7B">
      <w:pPr>
        <w:tabs>
          <w:tab w:val="left" w:pos="426"/>
        </w:tabs>
        <w:jc w:val="both"/>
      </w:pPr>
      <w:r w:rsidRPr="00257B7B">
        <w:t>V. реквизиты, свидетельствующие о степени секретности сведений,содержащихся в их носителе, проставляемые на самом носителе и (или) всопроводительной документации на него</w:t>
      </w:r>
    </w:p>
    <w:p w:rsidR="00096E0C" w:rsidRPr="00257B7B" w:rsidRDefault="00096E0C" w:rsidP="00257B7B">
      <w:pPr>
        <w:tabs>
          <w:tab w:val="left" w:pos="426"/>
        </w:tabs>
        <w:jc w:val="both"/>
      </w:pPr>
      <w:r w:rsidRPr="00257B7B">
        <w:t>VI. сведения (сообщения, данные) независимо от формы ихпредставления</w:t>
      </w:r>
    </w:p>
    <w:p w:rsidR="00096E0C" w:rsidRPr="00257B7B" w:rsidRDefault="00096E0C" w:rsidP="00257B7B">
      <w:pPr>
        <w:tabs>
          <w:tab w:val="left" w:pos="426"/>
        </w:tabs>
        <w:jc w:val="both"/>
      </w:pPr>
      <w:r w:rsidRPr="00257B7B">
        <w:t>VII. временное прекращение обработки персональных данных (заисключением случаев, если обработка необходима для уточненияперсональных данных)</w:t>
      </w:r>
    </w:p>
    <w:p w:rsidR="00096E0C" w:rsidRPr="00257B7B" w:rsidRDefault="00096E0C" w:rsidP="00257B7B">
      <w:pPr>
        <w:tabs>
          <w:tab w:val="left" w:pos="426"/>
        </w:tabs>
        <w:jc w:val="both"/>
      </w:pPr>
      <w:r w:rsidRPr="00257B7B">
        <w:t>VIII. зафиксированная на материальном носителе путемдокументирования информация с реквизитами, позволяющимиопределить такую информацию или в установленных законодательствомРоссийской Федерации случаях ее материальный носитель</w:t>
      </w:r>
    </w:p>
    <w:p w:rsidR="00096E0C" w:rsidRPr="00257B7B" w:rsidRDefault="00096E0C" w:rsidP="00257B7B">
      <w:pPr>
        <w:tabs>
          <w:tab w:val="left" w:pos="426"/>
        </w:tabs>
        <w:jc w:val="both"/>
      </w:pPr>
      <w:r w:rsidRPr="00257B7B">
        <w:t>IX. подтверждение того, что отправитель полученных данныхсоответствует заявленному</w:t>
      </w:r>
    </w:p>
    <w:p w:rsidR="00096E0C" w:rsidRPr="00257B7B" w:rsidRDefault="00096E0C" w:rsidP="00257B7B">
      <w:pPr>
        <w:tabs>
          <w:tab w:val="left" w:pos="426"/>
        </w:tabs>
        <w:jc w:val="both"/>
      </w:pPr>
      <w:r w:rsidRPr="00257B7B">
        <w:t>X. состояние защищенности персональных данных, характеризуемоеспособностью пользователей, технических средств и информационныхтехнологий обеспечить конфиденциальность, целостность и доступностьперсональных данных при их обработке в информационных системахперсональных данных</w:t>
      </w:r>
    </w:p>
    <w:p w:rsidR="00096E0C" w:rsidRPr="00257B7B" w:rsidRDefault="00096E0C" w:rsidP="00257B7B">
      <w:pPr>
        <w:tabs>
          <w:tab w:val="left" w:pos="426"/>
        </w:tabs>
        <w:jc w:val="both"/>
      </w:pPr>
      <w:r w:rsidRPr="00257B7B">
        <w:t>XI. технические средства и системы, не предназначенные для передачи,обработки и хранения персональных данных, устанавливаемые совместнос техническими средствами и системами, предназначенными дляобработки персональных данных или в помещениях, в которыхустановлены информационные системы персональных данных</w:t>
      </w:r>
    </w:p>
    <w:p w:rsidR="00096E0C" w:rsidRPr="00257B7B" w:rsidRDefault="00096E0C" w:rsidP="00257B7B">
      <w:pPr>
        <w:tabs>
          <w:tab w:val="left" w:pos="426"/>
        </w:tabs>
        <w:jc w:val="both"/>
      </w:pPr>
      <w:r w:rsidRPr="00257B7B">
        <w:t>XII. защищаемые государством сведения в области его военной,внешнеполитической, экономической, разведывательной,контрразведывательной и оперативно-розыскной деятельности,распространение которых может нанести ущерб безопасности РоссийскойФедерации</w:t>
      </w:r>
    </w:p>
    <w:p w:rsidR="00096E0C" w:rsidRPr="00257B7B" w:rsidRDefault="00096E0C" w:rsidP="00257B7B">
      <w:pPr>
        <w:tabs>
          <w:tab w:val="left" w:pos="426"/>
        </w:tabs>
        <w:jc w:val="both"/>
      </w:pPr>
      <w:r w:rsidRPr="00257B7B">
        <w:t>XIII. совокупность содержащейся в базах данных информации иобеспечивающих ее обработку информационных технологий итехнических средств</w:t>
      </w:r>
    </w:p>
    <w:p w:rsidR="00096E0C" w:rsidRPr="00257B7B" w:rsidRDefault="00096E0C" w:rsidP="00257B7B">
      <w:pPr>
        <w:tabs>
          <w:tab w:val="left" w:pos="426"/>
        </w:tabs>
        <w:jc w:val="both"/>
      </w:pPr>
      <w:r w:rsidRPr="00257B7B">
        <w:t>XIV. обработка персональных данных с помощью средстввычислительной техники</w:t>
      </w:r>
    </w:p>
    <w:p w:rsidR="00096E0C" w:rsidRPr="00257B7B" w:rsidRDefault="00096E0C" w:rsidP="00257B7B">
      <w:pPr>
        <w:tabs>
          <w:tab w:val="left" w:pos="426"/>
        </w:tabs>
        <w:jc w:val="both"/>
      </w:pPr>
      <w:r w:rsidRPr="00257B7B">
        <w:t>XV. система, состоящая из персонала и комплекса средствавтоматизации его деятельности, реализующая информационнуютехнологию выполнения установленных функций</w:t>
      </w:r>
    </w:p>
    <w:p w:rsidR="00096E0C" w:rsidRPr="00257B7B" w:rsidRDefault="00096E0C" w:rsidP="00257B7B">
      <w:pPr>
        <w:tabs>
          <w:tab w:val="left" w:pos="426"/>
        </w:tabs>
        <w:jc w:val="both"/>
      </w:pPr>
      <w:r w:rsidRPr="00257B7B">
        <w:t>XVI. исполняемый программный код или интерпретируемый наборинструкций, обладающий свойствами несанкционированногораспространения и самовоспроизведения</w:t>
      </w:r>
    </w:p>
    <w:p w:rsidR="00096E0C" w:rsidRPr="00257B7B" w:rsidRDefault="00096E0C" w:rsidP="00257B7B">
      <w:pPr>
        <w:tabs>
          <w:tab w:val="left" w:pos="426"/>
        </w:tabs>
        <w:jc w:val="both"/>
      </w:pPr>
      <w:r w:rsidRPr="00257B7B">
        <w:t>XVII. информационная система, участники электронного взаимодействияв которой составляют неопределенный круг лиц и в использованиикоторой этим лицам не может быть отказано.</w:t>
      </w:r>
    </w:p>
    <w:p w:rsidR="00096E0C" w:rsidRPr="00257B7B" w:rsidRDefault="00096E0C" w:rsidP="00257B7B">
      <w:pPr>
        <w:tabs>
          <w:tab w:val="left" w:pos="426"/>
        </w:tabs>
        <w:jc w:val="both"/>
      </w:pPr>
      <w:r w:rsidRPr="00257B7B">
        <w:t xml:space="preserve"> Часть 2</w:t>
      </w:r>
    </w:p>
    <w:p w:rsidR="00096E0C" w:rsidRPr="00257B7B" w:rsidRDefault="00096E0C" w:rsidP="00257B7B">
      <w:pPr>
        <w:tabs>
          <w:tab w:val="left" w:pos="426"/>
        </w:tabs>
        <w:jc w:val="both"/>
      </w:pPr>
      <w:r w:rsidRPr="00257B7B">
        <w:t>1. Ключ проверки электронной подписи</w:t>
      </w:r>
    </w:p>
    <w:p w:rsidR="00096E0C" w:rsidRPr="00257B7B" w:rsidRDefault="00096E0C" w:rsidP="00257B7B">
      <w:pPr>
        <w:tabs>
          <w:tab w:val="left" w:pos="426"/>
        </w:tabs>
        <w:jc w:val="both"/>
      </w:pPr>
      <w:r w:rsidRPr="00257B7B">
        <w:t>2. Межсетевой экран</w:t>
      </w:r>
    </w:p>
    <w:p w:rsidR="00096E0C" w:rsidRPr="00257B7B" w:rsidRDefault="00096E0C" w:rsidP="00257B7B">
      <w:pPr>
        <w:tabs>
          <w:tab w:val="left" w:pos="426"/>
        </w:tabs>
        <w:jc w:val="both"/>
      </w:pPr>
      <w:r w:rsidRPr="00257B7B">
        <w:t>3. Несанкционированный доступ</w:t>
      </w:r>
    </w:p>
    <w:p w:rsidR="00096E0C" w:rsidRPr="00257B7B" w:rsidRDefault="00096E0C" w:rsidP="00257B7B">
      <w:pPr>
        <w:tabs>
          <w:tab w:val="left" w:pos="426"/>
        </w:tabs>
        <w:jc w:val="both"/>
      </w:pPr>
      <w:r w:rsidRPr="00257B7B">
        <w:t>4. Коммерческая тайна</w:t>
      </w:r>
    </w:p>
    <w:p w:rsidR="00096E0C" w:rsidRPr="00257B7B" w:rsidRDefault="00096E0C" w:rsidP="00257B7B">
      <w:pPr>
        <w:tabs>
          <w:tab w:val="left" w:pos="426"/>
        </w:tabs>
        <w:jc w:val="both"/>
      </w:pPr>
      <w:r w:rsidRPr="00257B7B">
        <w:t>5. Информационные технологии</w:t>
      </w:r>
    </w:p>
    <w:p w:rsidR="00096E0C" w:rsidRPr="00257B7B" w:rsidRDefault="00096E0C" w:rsidP="00257B7B">
      <w:pPr>
        <w:tabs>
          <w:tab w:val="left" w:pos="426"/>
        </w:tabs>
        <w:jc w:val="both"/>
      </w:pPr>
      <w:r w:rsidRPr="00257B7B">
        <w:t>6. Идентификация</w:t>
      </w:r>
    </w:p>
    <w:p w:rsidR="00096E0C" w:rsidRPr="00257B7B" w:rsidRDefault="00096E0C" w:rsidP="00257B7B">
      <w:pPr>
        <w:tabs>
          <w:tab w:val="left" w:pos="426"/>
        </w:tabs>
        <w:jc w:val="both"/>
      </w:pPr>
      <w:r w:rsidRPr="00257B7B">
        <w:t>7. Источник безопасности персональных данных</w:t>
      </w:r>
    </w:p>
    <w:p w:rsidR="00096E0C" w:rsidRPr="00257B7B" w:rsidRDefault="00096E0C" w:rsidP="00257B7B">
      <w:pPr>
        <w:tabs>
          <w:tab w:val="left" w:pos="426"/>
        </w:tabs>
        <w:jc w:val="both"/>
      </w:pPr>
      <w:r w:rsidRPr="00257B7B">
        <w:t>8. Ключ электронной подписи</w:t>
      </w:r>
    </w:p>
    <w:p w:rsidR="00096E0C" w:rsidRPr="00257B7B" w:rsidRDefault="00096E0C" w:rsidP="00257B7B">
      <w:pPr>
        <w:tabs>
          <w:tab w:val="left" w:pos="426"/>
        </w:tabs>
        <w:jc w:val="both"/>
      </w:pPr>
      <w:r w:rsidRPr="00257B7B">
        <w:t>9. Конфиденциальность</w:t>
      </w:r>
    </w:p>
    <w:p w:rsidR="00096E0C" w:rsidRPr="00257B7B" w:rsidRDefault="00096E0C" w:rsidP="00257B7B">
      <w:pPr>
        <w:tabs>
          <w:tab w:val="left" w:pos="426"/>
        </w:tabs>
        <w:jc w:val="both"/>
      </w:pPr>
      <w:r w:rsidRPr="00257B7B">
        <w:t>10. Информационная система персональных данных</w:t>
      </w:r>
    </w:p>
    <w:p w:rsidR="00096E0C" w:rsidRPr="00257B7B" w:rsidRDefault="00096E0C" w:rsidP="00257B7B">
      <w:pPr>
        <w:tabs>
          <w:tab w:val="left" w:pos="426"/>
        </w:tabs>
        <w:jc w:val="both"/>
      </w:pPr>
      <w:r w:rsidRPr="00257B7B">
        <w:t>11. Контролируемая зона</w:t>
      </w:r>
    </w:p>
    <w:p w:rsidR="00096E0C" w:rsidRPr="00257B7B" w:rsidRDefault="00096E0C" w:rsidP="00257B7B">
      <w:pPr>
        <w:tabs>
          <w:tab w:val="left" w:pos="426"/>
        </w:tabs>
        <w:jc w:val="both"/>
      </w:pPr>
      <w:r w:rsidRPr="00257B7B">
        <w:t>12. Корпоративная информационная система</w:t>
      </w:r>
    </w:p>
    <w:p w:rsidR="00096E0C" w:rsidRPr="00257B7B" w:rsidRDefault="00096E0C" w:rsidP="00257B7B">
      <w:pPr>
        <w:tabs>
          <w:tab w:val="left" w:pos="426"/>
        </w:tabs>
        <w:jc w:val="both"/>
      </w:pPr>
      <w:r w:rsidRPr="00257B7B">
        <w:t>13. Накопитель информации</w:t>
      </w:r>
    </w:p>
    <w:p w:rsidR="00096E0C" w:rsidRPr="00257B7B" w:rsidRDefault="00096E0C" w:rsidP="00257B7B">
      <w:pPr>
        <w:tabs>
          <w:tab w:val="left" w:pos="426"/>
        </w:tabs>
        <w:jc w:val="both"/>
      </w:pPr>
      <w:r w:rsidRPr="00257B7B">
        <w:t>14. Контрагент</w:t>
      </w:r>
    </w:p>
    <w:p w:rsidR="00096E0C" w:rsidRPr="00257B7B" w:rsidRDefault="00096E0C" w:rsidP="00257B7B">
      <w:pPr>
        <w:tabs>
          <w:tab w:val="left" w:pos="426"/>
        </w:tabs>
        <w:jc w:val="both"/>
      </w:pPr>
      <w:r w:rsidRPr="00257B7B">
        <w:t>15. Нарушитель безопасности персональных данных</w:t>
      </w:r>
    </w:p>
    <w:p w:rsidR="00096E0C" w:rsidRPr="00257B7B" w:rsidRDefault="00096E0C" w:rsidP="00257B7B">
      <w:pPr>
        <w:tabs>
          <w:tab w:val="left" w:pos="426"/>
        </w:tabs>
        <w:jc w:val="both"/>
      </w:pPr>
      <w:r w:rsidRPr="00257B7B">
        <w:t>16. Конрагент</w:t>
      </w:r>
    </w:p>
    <w:p w:rsidR="00096E0C" w:rsidRPr="00257B7B" w:rsidRDefault="00096E0C" w:rsidP="00257B7B">
      <w:pPr>
        <w:tabs>
          <w:tab w:val="left" w:pos="426"/>
        </w:tabs>
        <w:jc w:val="both"/>
      </w:pPr>
      <w:r w:rsidRPr="00257B7B">
        <w:t>17. Недекларированные возможности</w:t>
      </w:r>
    </w:p>
    <w:p w:rsidR="00096E0C" w:rsidRPr="00257B7B" w:rsidRDefault="00096E0C" w:rsidP="00257B7B">
      <w:pPr>
        <w:tabs>
          <w:tab w:val="left" w:pos="426"/>
        </w:tabs>
        <w:jc w:val="both"/>
      </w:pPr>
    </w:p>
    <w:p w:rsidR="00096E0C" w:rsidRPr="00257B7B" w:rsidRDefault="00096E0C" w:rsidP="00257B7B">
      <w:pPr>
        <w:tabs>
          <w:tab w:val="left" w:pos="426"/>
        </w:tabs>
        <w:jc w:val="both"/>
      </w:pPr>
      <w:r w:rsidRPr="00257B7B">
        <w:t>I. уникальная последовательность символов, предназначенная длясоздания электронной подписи</w:t>
      </w:r>
    </w:p>
    <w:p w:rsidR="00096E0C" w:rsidRPr="00257B7B" w:rsidRDefault="00096E0C" w:rsidP="00257B7B">
      <w:pPr>
        <w:tabs>
          <w:tab w:val="left" w:pos="426"/>
        </w:tabs>
        <w:jc w:val="both"/>
      </w:pPr>
      <w:r w:rsidRPr="00257B7B">
        <w:t>II. устройство, предназначенное для записи и (или) чтенияинформации на носитель информации. Устройство конструктивно можетсодержать в себе неотчуждаемый носитель информации, либо можетбыть предназначено для использования сменных носителей информации.Накопители подразделяются на встроенные (в конструктиве системногоблока) и внешние (подсоединяемые через порт). Встроенные накопителиподразделяются на съемные и несъемные</w:t>
      </w:r>
    </w:p>
    <w:p w:rsidR="00096E0C" w:rsidRPr="00257B7B" w:rsidRDefault="00096E0C" w:rsidP="00257B7B">
      <w:pPr>
        <w:tabs>
          <w:tab w:val="left" w:pos="426"/>
        </w:tabs>
        <w:jc w:val="both"/>
      </w:pPr>
      <w:r w:rsidRPr="00257B7B">
        <w:t>III. информационная система, участники электронного взаимодействияв которой составляют определенный круг лиц</w:t>
      </w:r>
    </w:p>
    <w:p w:rsidR="00096E0C" w:rsidRPr="00257B7B" w:rsidRDefault="00096E0C" w:rsidP="00257B7B">
      <w:pPr>
        <w:tabs>
          <w:tab w:val="left" w:pos="426"/>
        </w:tabs>
        <w:jc w:val="both"/>
      </w:pPr>
      <w:r w:rsidRPr="00257B7B">
        <w:t>IV. физическое лицо, случайно или преднамеренно совершающеедействия, следствием которых является нарушение безопасностиперсональных данных при их обработке (в том числе техническимисредствами) в информационных системах персональных данных</w:t>
      </w:r>
    </w:p>
    <w:p w:rsidR="00096E0C" w:rsidRPr="00257B7B" w:rsidRDefault="00096E0C" w:rsidP="00257B7B">
      <w:pPr>
        <w:tabs>
          <w:tab w:val="left" w:pos="426"/>
        </w:tabs>
        <w:jc w:val="both"/>
      </w:pPr>
      <w:r w:rsidRPr="00257B7B">
        <w:t>V. функциональные возможности средств вычислительной техники, неописанные или не соответствующие описанным в документации, прииспользовании которых возможно нарушение конфиденциальности,доступности или целостности обрабатываемой информации</w:t>
      </w:r>
    </w:p>
    <w:p w:rsidR="00096E0C" w:rsidRPr="00257B7B" w:rsidRDefault="00096E0C" w:rsidP="00257B7B">
      <w:pPr>
        <w:tabs>
          <w:tab w:val="left" w:pos="426"/>
        </w:tabs>
        <w:jc w:val="both"/>
      </w:pPr>
      <w:r w:rsidRPr="00257B7B">
        <w:t>VI. процессы, методы поиска, сбора, хранения, обработки,предоставления, распространения информации и способ осуществлениятаких процессов и методов</w:t>
      </w:r>
    </w:p>
    <w:p w:rsidR="00096E0C" w:rsidRPr="00257B7B" w:rsidRDefault="00096E0C" w:rsidP="00257B7B">
      <w:pPr>
        <w:tabs>
          <w:tab w:val="left" w:pos="426"/>
        </w:tabs>
        <w:jc w:val="both"/>
      </w:pPr>
      <w:r w:rsidRPr="00257B7B">
        <w:t>VII. присвоение субъектам и объектам доступа идентификатора и (или)сравнение предъявляемого идентификатора с перечнем присвоенныхидентификаторов</w:t>
      </w:r>
    </w:p>
    <w:p w:rsidR="00096E0C" w:rsidRPr="00257B7B" w:rsidRDefault="00096E0C" w:rsidP="00257B7B">
      <w:pPr>
        <w:tabs>
          <w:tab w:val="left" w:pos="426"/>
        </w:tabs>
        <w:jc w:val="both"/>
      </w:pPr>
      <w:r w:rsidRPr="00257B7B">
        <w:t>VIII. уникальная последовательность символов, однозначно связанная сключом электронной подписи и предназначенная для проверкиподлинности электронной подписи (далее - проверка электроннойподписи)</w:t>
      </w:r>
    </w:p>
    <w:p w:rsidR="00096E0C" w:rsidRPr="00257B7B" w:rsidRDefault="00096E0C" w:rsidP="00257B7B">
      <w:pPr>
        <w:tabs>
          <w:tab w:val="left" w:pos="426"/>
        </w:tabs>
        <w:jc w:val="both"/>
      </w:pPr>
      <w:r w:rsidRPr="00257B7B">
        <w:t>IX. обязательное для выполнения лицом, получившим доступ копределенной информации, требование не передавать такую информациютретьим лицам без согласия ее обладателя</w:t>
      </w:r>
    </w:p>
    <w:p w:rsidR="00096E0C" w:rsidRPr="00257B7B" w:rsidRDefault="00096E0C" w:rsidP="00257B7B">
      <w:pPr>
        <w:tabs>
          <w:tab w:val="left" w:pos="426"/>
        </w:tabs>
        <w:jc w:val="both"/>
      </w:pPr>
      <w:r w:rsidRPr="00257B7B">
        <w:t>X. обязательное для соблюдения оператором или иным получившимдоступ к персональным данным лицом требование не допускать ихраспространение без согласия субъекта персональных данных илиналичия иного законного основания</w:t>
      </w:r>
    </w:p>
    <w:p w:rsidR="00096E0C" w:rsidRPr="00257B7B" w:rsidRDefault="00096E0C" w:rsidP="00257B7B">
      <w:pPr>
        <w:tabs>
          <w:tab w:val="left" w:pos="426"/>
        </w:tabs>
        <w:jc w:val="both"/>
      </w:pPr>
      <w:r w:rsidRPr="00257B7B">
        <w:t>XI. совокупность содержащихся в базах данных персональных данныхи обеспечивающих их обработку информационных технологий итехнических средств</w:t>
      </w:r>
    </w:p>
    <w:p w:rsidR="00096E0C" w:rsidRDefault="00096E0C" w:rsidP="00257B7B">
      <w:pPr>
        <w:tabs>
          <w:tab w:val="left" w:pos="426"/>
        </w:tabs>
        <w:jc w:val="both"/>
      </w:pPr>
      <w:r w:rsidRPr="00257B7B">
        <w:t>XII. пространство (территория, здание, часть здания, помещение), вкотором исключено неконтролируемое пребывание сторонних лиц, атакже транспортных, технических и иных материальных средств</w:t>
      </w:r>
    </w:p>
    <w:p w:rsidR="00096E0C" w:rsidRPr="00257B7B" w:rsidRDefault="00096E0C" w:rsidP="00257B7B">
      <w:pPr>
        <w:tabs>
          <w:tab w:val="left" w:pos="426"/>
        </w:tabs>
        <w:jc w:val="both"/>
      </w:pPr>
      <w:r w:rsidRPr="00257B7B">
        <w:t>XIII. субъект доступа, материальный объект или физическое явление,являющиеся причиной возникновения угрозы безопасности информации</w:t>
      </w:r>
    </w:p>
    <w:p w:rsidR="00096E0C" w:rsidRPr="00257B7B" w:rsidRDefault="00096E0C" w:rsidP="00257B7B">
      <w:pPr>
        <w:tabs>
          <w:tab w:val="left" w:pos="426"/>
        </w:tabs>
        <w:jc w:val="both"/>
      </w:pPr>
      <w:r w:rsidRPr="00257B7B">
        <w:t>XIV. сторона гражданско-правового договора, которой обладательинформации, составляющей коммерческую тайну, передал этуинформацию</w:t>
      </w:r>
    </w:p>
    <w:p w:rsidR="00096E0C" w:rsidRPr="00257B7B" w:rsidRDefault="00096E0C" w:rsidP="00257B7B">
      <w:pPr>
        <w:tabs>
          <w:tab w:val="left" w:pos="426"/>
        </w:tabs>
        <w:jc w:val="both"/>
      </w:pPr>
      <w:r w:rsidRPr="00257B7B">
        <w:t>XV. доступ к информации или действия с информацией, нарушающиеправила разграничения доступа с использованием штатных средств,предоставляемых информационными системами персональных данных</w:t>
      </w:r>
    </w:p>
    <w:p w:rsidR="00096E0C" w:rsidRPr="00257B7B" w:rsidRDefault="00096E0C" w:rsidP="00257B7B">
      <w:pPr>
        <w:tabs>
          <w:tab w:val="left" w:pos="426"/>
        </w:tabs>
        <w:jc w:val="both"/>
      </w:pPr>
      <w:r w:rsidRPr="00257B7B">
        <w:t>XVI. режим конфиденциальности информации, позволяющий ееобладателю при существующих или возможных обстоятельствахувеличить доходы, избежать неоправданных расходов, сохранитьположение на рынке товаров, работ, услуг или получить инуюкоммерческую выгоду</w:t>
      </w:r>
    </w:p>
    <w:p w:rsidR="00096E0C" w:rsidRPr="00257B7B" w:rsidRDefault="00096E0C" w:rsidP="00257B7B">
      <w:pPr>
        <w:tabs>
          <w:tab w:val="left" w:pos="426"/>
        </w:tabs>
        <w:jc w:val="both"/>
      </w:pPr>
      <w:r w:rsidRPr="00257B7B">
        <w:t>XVII. локальное (однокомпонентное) или функционально-распределенноепрограммное (программно-аппаратное) средство (комплекс),реализующее контроль за информацией, поступающей в информационную систему персональных данных и (или) выходящей изинформационной системы.</w:t>
      </w:r>
    </w:p>
    <w:p w:rsidR="00096E0C" w:rsidRPr="00257B7B" w:rsidRDefault="00096E0C" w:rsidP="00257B7B">
      <w:pPr>
        <w:tabs>
          <w:tab w:val="left" w:pos="426"/>
        </w:tabs>
        <w:jc w:val="both"/>
      </w:pPr>
      <w:r w:rsidRPr="00257B7B">
        <w:t>Часть 3</w:t>
      </w:r>
    </w:p>
    <w:p w:rsidR="00096E0C" w:rsidRPr="00257B7B" w:rsidRDefault="00096E0C" w:rsidP="00257B7B">
      <w:pPr>
        <w:tabs>
          <w:tab w:val="left" w:pos="426"/>
        </w:tabs>
        <w:jc w:val="both"/>
      </w:pPr>
      <w:r w:rsidRPr="00257B7B">
        <w:t>1. Распространение информации</w:t>
      </w:r>
    </w:p>
    <w:p w:rsidR="00096E0C" w:rsidRPr="00257B7B" w:rsidRDefault="00096E0C" w:rsidP="00257B7B">
      <w:pPr>
        <w:tabs>
          <w:tab w:val="left" w:pos="426"/>
        </w:tabs>
        <w:jc w:val="both"/>
      </w:pPr>
      <w:r w:rsidRPr="00257B7B">
        <w:t>2. Побочные электромагнитные излучения и наводки</w:t>
      </w:r>
    </w:p>
    <w:p w:rsidR="00096E0C" w:rsidRPr="00257B7B" w:rsidRDefault="00096E0C" w:rsidP="00257B7B">
      <w:pPr>
        <w:tabs>
          <w:tab w:val="left" w:pos="426"/>
        </w:tabs>
        <w:jc w:val="both"/>
      </w:pPr>
      <w:r w:rsidRPr="00257B7B">
        <w:t>3. Правила разграничения доступа</w:t>
      </w:r>
    </w:p>
    <w:p w:rsidR="00096E0C" w:rsidRPr="00257B7B" w:rsidRDefault="00096E0C" w:rsidP="00257B7B">
      <w:pPr>
        <w:tabs>
          <w:tab w:val="left" w:pos="426"/>
        </w:tabs>
        <w:jc w:val="both"/>
      </w:pPr>
      <w:r w:rsidRPr="00257B7B">
        <w:t>4. Оператор</w:t>
      </w:r>
    </w:p>
    <w:p w:rsidR="00096E0C" w:rsidRPr="00257B7B" w:rsidRDefault="00096E0C" w:rsidP="00257B7B">
      <w:pPr>
        <w:tabs>
          <w:tab w:val="left" w:pos="426"/>
        </w:tabs>
        <w:jc w:val="both"/>
      </w:pPr>
      <w:r w:rsidRPr="00257B7B">
        <w:t>5. Пользователь ИСПДн</w:t>
      </w:r>
    </w:p>
    <w:p w:rsidR="00096E0C" w:rsidRPr="00257B7B" w:rsidRDefault="00096E0C" w:rsidP="00257B7B">
      <w:pPr>
        <w:tabs>
          <w:tab w:val="left" w:pos="426"/>
        </w:tabs>
        <w:jc w:val="both"/>
      </w:pPr>
      <w:r w:rsidRPr="00257B7B">
        <w:t>6. Обезличивание персональных данных</w:t>
      </w:r>
    </w:p>
    <w:p w:rsidR="00096E0C" w:rsidRPr="00257B7B" w:rsidRDefault="00096E0C" w:rsidP="00257B7B">
      <w:pPr>
        <w:tabs>
          <w:tab w:val="left" w:pos="426"/>
        </w:tabs>
        <w:jc w:val="both"/>
      </w:pPr>
      <w:r w:rsidRPr="00257B7B">
        <w:t>7. Предоставление информации</w:t>
      </w:r>
    </w:p>
    <w:p w:rsidR="00096E0C" w:rsidRPr="00257B7B" w:rsidRDefault="00096E0C" w:rsidP="00257B7B">
      <w:pPr>
        <w:tabs>
          <w:tab w:val="left" w:pos="426"/>
        </w:tabs>
        <w:jc w:val="both"/>
      </w:pPr>
      <w:r w:rsidRPr="00257B7B">
        <w:t>8. Оператор</w:t>
      </w:r>
    </w:p>
    <w:p w:rsidR="00096E0C" w:rsidRPr="00257B7B" w:rsidRDefault="00096E0C" w:rsidP="00257B7B">
      <w:pPr>
        <w:tabs>
          <w:tab w:val="left" w:pos="426"/>
        </w:tabs>
        <w:jc w:val="both"/>
      </w:pPr>
      <w:r w:rsidRPr="00257B7B">
        <w:t>9. Перехват информации</w:t>
      </w:r>
    </w:p>
    <w:p w:rsidR="00096E0C" w:rsidRPr="00257B7B" w:rsidRDefault="00096E0C" w:rsidP="00257B7B">
      <w:pPr>
        <w:tabs>
          <w:tab w:val="left" w:pos="426"/>
        </w:tabs>
        <w:jc w:val="both"/>
      </w:pPr>
      <w:r w:rsidRPr="00257B7B">
        <w:t>10. Обладатель информации</w:t>
      </w:r>
    </w:p>
    <w:p w:rsidR="00096E0C" w:rsidRPr="00257B7B" w:rsidRDefault="00096E0C" w:rsidP="00257B7B">
      <w:pPr>
        <w:tabs>
          <w:tab w:val="left" w:pos="426"/>
        </w:tabs>
        <w:jc w:val="both"/>
      </w:pPr>
      <w:r w:rsidRPr="00257B7B">
        <w:t>11. Носитель информации</w:t>
      </w:r>
    </w:p>
    <w:p w:rsidR="00096E0C" w:rsidRPr="00257B7B" w:rsidRDefault="00096E0C" w:rsidP="00257B7B">
      <w:pPr>
        <w:tabs>
          <w:tab w:val="left" w:pos="426"/>
        </w:tabs>
        <w:jc w:val="both"/>
      </w:pPr>
      <w:r w:rsidRPr="00257B7B">
        <w:t>12. Технические средства ИСПДн</w:t>
      </w:r>
    </w:p>
    <w:p w:rsidR="00096E0C" w:rsidRPr="00257B7B" w:rsidRDefault="00096E0C" w:rsidP="00257B7B">
      <w:pPr>
        <w:tabs>
          <w:tab w:val="left" w:pos="426"/>
        </w:tabs>
        <w:jc w:val="both"/>
      </w:pPr>
      <w:r w:rsidRPr="00257B7B">
        <w:t>13. Оператор ИС</w:t>
      </w:r>
    </w:p>
    <w:p w:rsidR="00096E0C" w:rsidRPr="00257B7B" w:rsidRDefault="00096E0C" w:rsidP="00257B7B">
      <w:pPr>
        <w:tabs>
          <w:tab w:val="left" w:pos="426"/>
        </w:tabs>
        <w:jc w:val="both"/>
      </w:pPr>
      <w:r w:rsidRPr="00257B7B">
        <w:t>14. Программная закладка</w:t>
      </w:r>
    </w:p>
    <w:p w:rsidR="00096E0C" w:rsidRPr="00257B7B" w:rsidRDefault="00096E0C" w:rsidP="00257B7B">
      <w:pPr>
        <w:tabs>
          <w:tab w:val="left" w:pos="426"/>
        </w:tabs>
        <w:jc w:val="both"/>
      </w:pPr>
      <w:r w:rsidRPr="00257B7B">
        <w:t>15. Персональные данные</w:t>
      </w:r>
    </w:p>
    <w:p w:rsidR="00096E0C" w:rsidRPr="00257B7B" w:rsidRDefault="00096E0C" w:rsidP="00257B7B">
      <w:pPr>
        <w:tabs>
          <w:tab w:val="left" w:pos="426"/>
        </w:tabs>
        <w:jc w:val="both"/>
      </w:pPr>
      <w:r w:rsidRPr="00257B7B">
        <w:t>16. Программное ( программно-математическое воздействие)</w:t>
      </w:r>
    </w:p>
    <w:p w:rsidR="00096E0C" w:rsidRPr="00257B7B" w:rsidRDefault="00096E0C" w:rsidP="00257B7B">
      <w:pPr>
        <w:tabs>
          <w:tab w:val="left" w:pos="426"/>
        </w:tabs>
        <w:jc w:val="both"/>
      </w:pPr>
      <w:r w:rsidRPr="00257B7B">
        <w:t>17. Ресурс информационной системы</w:t>
      </w:r>
    </w:p>
    <w:p w:rsidR="00096E0C" w:rsidRDefault="00096E0C" w:rsidP="00257B7B">
      <w:pPr>
        <w:tabs>
          <w:tab w:val="left" w:pos="426"/>
        </w:tabs>
        <w:jc w:val="both"/>
      </w:pPr>
    </w:p>
    <w:p w:rsidR="00096E0C" w:rsidRPr="00257B7B" w:rsidRDefault="00096E0C" w:rsidP="00257B7B">
      <w:pPr>
        <w:tabs>
          <w:tab w:val="left" w:pos="426"/>
        </w:tabs>
        <w:jc w:val="both"/>
      </w:pPr>
      <w:r w:rsidRPr="00257B7B">
        <w:t>I. действия, направленные на получение информации определеннымкругом лиц или передачу информации определенному кругу лиц</w:t>
      </w:r>
    </w:p>
    <w:p w:rsidR="00096E0C" w:rsidRPr="00257B7B" w:rsidRDefault="00096E0C" w:rsidP="00257B7B">
      <w:pPr>
        <w:tabs>
          <w:tab w:val="left" w:pos="426"/>
        </w:tabs>
        <w:jc w:val="both"/>
      </w:pPr>
      <w:r w:rsidRPr="00257B7B">
        <w:t>II. именованный элемент системного, прикладного или аппаратногообеспечения функционирования информационной системы</w:t>
      </w:r>
    </w:p>
    <w:p w:rsidR="00096E0C" w:rsidRPr="00257B7B" w:rsidRDefault="00096E0C" w:rsidP="00257B7B">
      <w:pPr>
        <w:tabs>
          <w:tab w:val="left" w:pos="426"/>
        </w:tabs>
        <w:jc w:val="both"/>
      </w:pPr>
      <w:r w:rsidRPr="00257B7B">
        <w:t>III. действия, в результате которых становится невозможным безиспользования дополнительной информации определить принадлежностьперсональных данных конкретному субъекту персональных данных</w:t>
      </w:r>
    </w:p>
    <w:p w:rsidR="00096E0C" w:rsidRDefault="00096E0C" w:rsidP="00257B7B">
      <w:pPr>
        <w:tabs>
          <w:tab w:val="left" w:pos="426"/>
        </w:tabs>
        <w:jc w:val="both"/>
      </w:pPr>
      <w:r w:rsidRPr="00257B7B">
        <w:t>IV. гражданин или юридическое лицо, осуществляющие деятельностьпо эксплуатации информационной системы, в том числе по обработкеинформации, содержащейся в ее базах данных</w:t>
      </w:r>
    </w:p>
    <w:p w:rsidR="00096E0C" w:rsidRPr="00257B7B" w:rsidRDefault="00096E0C" w:rsidP="00257B7B">
      <w:pPr>
        <w:tabs>
          <w:tab w:val="left" w:pos="426"/>
        </w:tabs>
        <w:jc w:val="both"/>
      </w:pPr>
      <w:r w:rsidRPr="00257B7B">
        <w:t>V. несанкционированное воздействие на ресурсы автоматизированнойинформационной системы, осуществляемое с использованиемвредоносных программ</w:t>
      </w:r>
    </w:p>
    <w:p w:rsidR="00096E0C" w:rsidRPr="00257B7B" w:rsidRDefault="00096E0C" w:rsidP="00257B7B">
      <w:pPr>
        <w:tabs>
          <w:tab w:val="left" w:pos="426"/>
        </w:tabs>
        <w:jc w:val="both"/>
      </w:pPr>
      <w:r w:rsidRPr="00257B7B">
        <w:t>VI. любая информация, относящаяся к прямо или косвенноопределенному или определяемому физическому лицу (субъектуперсональных данных)</w:t>
      </w:r>
    </w:p>
    <w:p w:rsidR="00096E0C" w:rsidRPr="00257B7B" w:rsidRDefault="00096E0C" w:rsidP="00257B7B">
      <w:pPr>
        <w:tabs>
          <w:tab w:val="left" w:pos="426"/>
        </w:tabs>
        <w:jc w:val="both"/>
      </w:pPr>
      <w:r w:rsidRPr="00257B7B">
        <w:t>VII. физический объект, предназначенный для хранения информации</w:t>
      </w:r>
    </w:p>
    <w:p w:rsidR="00096E0C" w:rsidRPr="00257B7B" w:rsidRDefault="00096E0C" w:rsidP="00257B7B">
      <w:pPr>
        <w:tabs>
          <w:tab w:val="left" w:pos="426"/>
        </w:tabs>
        <w:jc w:val="both"/>
      </w:pPr>
      <w:r w:rsidRPr="00257B7B">
        <w:t>VIII. электромагнитные излучения технических средств обработкизащищаемой информации, возникающие как побочное явление ивызванные электрическими сигналами, действующими в ихэлектрических и магнитных цепях, а также электромагнитные наводкиэтих сигналов на токопроводящие линии, конструкции и цепи питания</w:t>
      </w:r>
    </w:p>
    <w:p w:rsidR="00096E0C" w:rsidRPr="00257B7B" w:rsidRDefault="00096E0C" w:rsidP="00257B7B">
      <w:pPr>
        <w:tabs>
          <w:tab w:val="left" w:pos="426"/>
        </w:tabs>
        <w:jc w:val="both"/>
      </w:pPr>
      <w:r w:rsidRPr="00257B7B">
        <w:t>IX. код программы, преднамеренно внесенный в программу с цельюосуществить утечку, изменить, блокировать, уничтожать информациюили уничтожить и модифицировать программное обеспечениеинформационной системы персональных данных и (или) блокироватьаппаратные средства</w:t>
      </w:r>
    </w:p>
    <w:p w:rsidR="00096E0C" w:rsidRPr="00257B7B" w:rsidRDefault="00096E0C" w:rsidP="00257B7B">
      <w:pPr>
        <w:tabs>
          <w:tab w:val="left" w:pos="426"/>
        </w:tabs>
        <w:jc w:val="both"/>
      </w:pPr>
      <w:r w:rsidRPr="00257B7B">
        <w:t>X. действия, направленные на получение информациинеопределенным кругом лиц или передачу информации неопределенномукругу лиц</w:t>
      </w:r>
    </w:p>
    <w:p w:rsidR="00096E0C" w:rsidRPr="00257B7B" w:rsidRDefault="00096E0C" w:rsidP="00257B7B">
      <w:pPr>
        <w:tabs>
          <w:tab w:val="left" w:pos="426"/>
        </w:tabs>
        <w:jc w:val="both"/>
      </w:pPr>
      <w:r w:rsidRPr="00257B7B">
        <w:t>XI. лицо, участвующее в функционировании информационной системыперсональных данных или использующее результаты еефункционирования</w:t>
      </w:r>
    </w:p>
    <w:p w:rsidR="00096E0C" w:rsidRPr="00257B7B" w:rsidRDefault="00096E0C" w:rsidP="00257B7B">
      <w:pPr>
        <w:tabs>
          <w:tab w:val="left" w:pos="426"/>
        </w:tabs>
        <w:jc w:val="both"/>
      </w:pPr>
      <w:r w:rsidRPr="00257B7B">
        <w:t>XII. неправомерное получение информации с использованиемтехнического средства, осуществляющего обнаружение, прием иобработку информативных сигналов</w:t>
      </w:r>
    </w:p>
    <w:p w:rsidR="00096E0C" w:rsidRPr="00257B7B" w:rsidRDefault="00096E0C" w:rsidP="00257B7B">
      <w:pPr>
        <w:tabs>
          <w:tab w:val="left" w:pos="426"/>
        </w:tabs>
        <w:jc w:val="both"/>
      </w:pPr>
      <w:r w:rsidRPr="00257B7B">
        <w:t>XIII. государственный орган, муниципальный орган, юридическое илифизическое лицо, организующие и (или) осуществляющие обработкуперсональных данных, а также определяющие цели и содержаниеобработки персональных данных</w:t>
      </w:r>
    </w:p>
    <w:p w:rsidR="00096E0C" w:rsidRPr="00257B7B" w:rsidRDefault="00096E0C" w:rsidP="00257B7B">
      <w:pPr>
        <w:tabs>
          <w:tab w:val="left" w:pos="426"/>
        </w:tabs>
        <w:jc w:val="both"/>
      </w:pPr>
      <w:r w:rsidRPr="00257B7B">
        <w:t>XIV. лицо, самостоятельно создавшее информацию либо получившее наосновании закона или договора право разрешать или ограничивать доступк информации, определяемой по каким-либо признакам</w:t>
      </w:r>
    </w:p>
    <w:p w:rsidR="00096E0C" w:rsidRPr="00257B7B" w:rsidRDefault="00096E0C" w:rsidP="00257B7B">
      <w:pPr>
        <w:tabs>
          <w:tab w:val="left" w:pos="426"/>
        </w:tabs>
        <w:jc w:val="both"/>
      </w:pPr>
      <w:r w:rsidRPr="00257B7B">
        <w:t>XV. средства вычислительной техники, информационно</w:t>
      </w:r>
      <w:r>
        <w:t>-</w:t>
      </w:r>
      <w:r w:rsidRPr="00257B7B">
        <w:t>вычислительные комплексы и сети, средства и системы передачи, приемаи обработки ПДн (средства и системы звукозаписи, звукоусиления,звуковоспроизведения, переговорные и телевизионные устройства,средства изготовления, тиражирования документов и другие техническиесредства обработки речевой, графической, видео- и буквенно-цифровойинформации), программные средства (операционные системы, системыуправления базами данных и т.п.), средства защиты информации)</w:t>
      </w:r>
    </w:p>
    <w:p w:rsidR="00096E0C" w:rsidRPr="00257B7B" w:rsidRDefault="00096E0C" w:rsidP="00257B7B">
      <w:pPr>
        <w:tabs>
          <w:tab w:val="left" w:pos="426"/>
        </w:tabs>
        <w:jc w:val="both"/>
      </w:pPr>
      <w:r w:rsidRPr="00257B7B">
        <w:t>XVI. совокупность правил, регламентирующих права доступа субъектовдоступа к объектам доступа</w:t>
      </w:r>
    </w:p>
    <w:p w:rsidR="00096E0C" w:rsidRPr="00257B7B" w:rsidRDefault="00096E0C" w:rsidP="00257B7B">
      <w:pPr>
        <w:tabs>
          <w:tab w:val="left" w:pos="426"/>
        </w:tabs>
        <w:jc w:val="both"/>
      </w:pPr>
      <w:r w:rsidRPr="00257B7B">
        <w:t>XVII. действия (операции) с персональными данными, включая сбор,систематизацию, накопление, хранение, уточнение (обновление,изменение), использование, распространение (в том числе передачу),обезличивание, блокирование, уничтожение персональных данных.</w:t>
      </w:r>
    </w:p>
    <w:p w:rsidR="00096E0C" w:rsidRPr="00257B7B" w:rsidRDefault="00096E0C" w:rsidP="00257B7B">
      <w:pPr>
        <w:tabs>
          <w:tab w:val="left" w:pos="426"/>
        </w:tabs>
        <w:jc w:val="both"/>
      </w:pPr>
      <w:r w:rsidRPr="00257B7B">
        <w:t xml:space="preserve"> Часть 4</w:t>
      </w:r>
    </w:p>
    <w:p w:rsidR="00096E0C" w:rsidRPr="00257B7B" w:rsidRDefault="00096E0C" w:rsidP="00257B7B">
      <w:pPr>
        <w:tabs>
          <w:tab w:val="left" w:pos="426"/>
        </w:tabs>
        <w:jc w:val="both"/>
      </w:pPr>
      <w:r w:rsidRPr="00257B7B">
        <w:t>1. Технический канал утечки информации</w:t>
      </w:r>
    </w:p>
    <w:p w:rsidR="00096E0C" w:rsidRPr="00257B7B" w:rsidRDefault="00096E0C" w:rsidP="00257B7B">
      <w:pPr>
        <w:tabs>
          <w:tab w:val="left" w:pos="426"/>
        </w:tabs>
        <w:jc w:val="both"/>
      </w:pPr>
      <w:r w:rsidRPr="00257B7B">
        <w:t>2. Целостность информации</w:t>
      </w:r>
    </w:p>
    <w:p w:rsidR="00096E0C" w:rsidRPr="00257B7B" w:rsidRDefault="00096E0C" w:rsidP="00257B7B">
      <w:pPr>
        <w:tabs>
          <w:tab w:val="left" w:pos="426"/>
        </w:tabs>
        <w:jc w:val="both"/>
      </w:pPr>
      <w:r w:rsidRPr="00257B7B">
        <w:t>3. Уполномоченное оператором лицо</w:t>
      </w:r>
    </w:p>
    <w:p w:rsidR="00096E0C" w:rsidRPr="00257B7B" w:rsidRDefault="00096E0C" w:rsidP="00257B7B">
      <w:pPr>
        <w:tabs>
          <w:tab w:val="left" w:pos="426"/>
        </w:tabs>
        <w:jc w:val="both"/>
      </w:pPr>
      <w:r w:rsidRPr="00257B7B">
        <w:t>4. Электронный документ</w:t>
      </w:r>
    </w:p>
    <w:p w:rsidR="00096E0C" w:rsidRPr="00257B7B" w:rsidRDefault="00096E0C" w:rsidP="00257B7B">
      <w:pPr>
        <w:tabs>
          <w:tab w:val="left" w:pos="426"/>
        </w:tabs>
        <w:jc w:val="both"/>
      </w:pPr>
      <w:r w:rsidRPr="00257B7B">
        <w:t>5. Электронное сообщение</w:t>
      </w:r>
    </w:p>
    <w:p w:rsidR="00096E0C" w:rsidRPr="00257B7B" w:rsidRDefault="00096E0C" w:rsidP="00257B7B">
      <w:pPr>
        <w:tabs>
          <w:tab w:val="left" w:pos="426"/>
        </w:tabs>
        <w:jc w:val="both"/>
      </w:pPr>
      <w:r w:rsidRPr="00257B7B">
        <w:t>6. Разглашение информации, составляющей коммерческуютайну</w:t>
      </w:r>
    </w:p>
    <w:p w:rsidR="00096E0C" w:rsidRPr="00257B7B" w:rsidRDefault="00096E0C" w:rsidP="00257B7B">
      <w:pPr>
        <w:tabs>
          <w:tab w:val="left" w:pos="426"/>
        </w:tabs>
        <w:jc w:val="both"/>
      </w:pPr>
      <w:r w:rsidRPr="00257B7B">
        <w:t>7. Сайт в сети Интернет</w:t>
      </w:r>
    </w:p>
    <w:p w:rsidR="00096E0C" w:rsidRPr="00257B7B" w:rsidRDefault="00096E0C" w:rsidP="00257B7B">
      <w:pPr>
        <w:tabs>
          <w:tab w:val="left" w:pos="426"/>
        </w:tabs>
        <w:jc w:val="both"/>
      </w:pPr>
      <w:r w:rsidRPr="00257B7B">
        <w:t>8. Уничтожение персональных данных</w:t>
      </w:r>
    </w:p>
    <w:p w:rsidR="00096E0C" w:rsidRPr="00257B7B" w:rsidRDefault="00096E0C" w:rsidP="00257B7B">
      <w:pPr>
        <w:tabs>
          <w:tab w:val="left" w:pos="426"/>
        </w:tabs>
        <w:jc w:val="both"/>
      </w:pPr>
      <w:r w:rsidRPr="00257B7B">
        <w:t>9. Утечка информации по техническим каналам</w:t>
      </w:r>
    </w:p>
    <w:p w:rsidR="00096E0C" w:rsidRPr="00257B7B" w:rsidRDefault="00096E0C" w:rsidP="00257B7B">
      <w:pPr>
        <w:tabs>
          <w:tab w:val="left" w:pos="426"/>
        </w:tabs>
        <w:jc w:val="both"/>
      </w:pPr>
      <w:r w:rsidRPr="00257B7B">
        <w:t>10. Субъект доступа</w:t>
      </w:r>
    </w:p>
    <w:p w:rsidR="00096E0C" w:rsidRPr="00257B7B" w:rsidRDefault="00096E0C" w:rsidP="00257B7B">
      <w:pPr>
        <w:tabs>
          <w:tab w:val="left" w:pos="426"/>
        </w:tabs>
        <w:jc w:val="both"/>
      </w:pPr>
      <w:r w:rsidRPr="00257B7B">
        <w:t>11. Электронная подпись</w:t>
      </w:r>
    </w:p>
    <w:p w:rsidR="00096E0C" w:rsidRPr="00257B7B" w:rsidRDefault="00096E0C" w:rsidP="00257B7B">
      <w:pPr>
        <w:tabs>
          <w:tab w:val="left" w:pos="426"/>
        </w:tabs>
        <w:jc w:val="both"/>
      </w:pPr>
      <w:r w:rsidRPr="00257B7B">
        <w:t>12. Средства вычислительной техники</w:t>
      </w:r>
    </w:p>
    <w:p w:rsidR="00096E0C" w:rsidRPr="00257B7B" w:rsidRDefault="00096E0C" w:rsidP="00257B7B">
      <w:pPr>
        <w:tabs>
          <w:tab w:val="left" w:pos="426"/>
        </w:tabs>
        <w:jc w:val="both"/>
      </w:pPr>
      <w:r w:rsidRPr="00257B7B">
        <w:t>13. Система защиты персональных данных</w:t>
      </w:r>
    </w:p>
    <w:p w:rsidR="00096E0C" w:rsidRPr="00257B7B" w:rsidRDefault="00096E0C" w:rsidP="00257B7B">
      <w:pPr>
        <w:tabs>
          <w:tab w:val="left" w:pos="426"/>
        </w:tabs>
        <w:jc w:val="both"/>
      </w:pPr>
      <w:r w:rsidRPr="00257B7B">
        <w:t>14. Трансграничная передача персональных данных</w:t>
      </w:r>
    </w:p>
    <w:p w:rsidR="00096E0C" w:rsidRPr="00257B7B" w:rsidRDefault="00096E0C" w:rsidP="00257B7B">
      <w:pPr>
        <w:tabs>
          <w:tab w:val="left" w:pos="426"/>
        </w:tabs>
        <w:jc w:val="both"/>
      </w:pPr>
      <w:r w:rsidRPr="00257B7B">
        <w:t>15. Удостоверяющий центр</w:t>
      </w:r>
    </w:p>
    <w:p w:rsidR="00096E0C" w:rsidRPr="00257B7B" w:rsidRDefault="00096E0C" w:rsidP="00257B7B">
      <w:pPr>
        <w:tabs>
          <w:tab w:val="left" w:pos="426"/>
        </w:tabs>
        <w:jc w:val="both"/>
      </w:pPr>
      <w:r w:rsidRPr="00257B7B">
        <w:t>16. Угрозы безопасности персональных данных.</w:t>
      </w:r>
    </w:p>
    <w:p w:rsidR="00096E0C" w:rsidRDefault="00096E0C" w:rsidP="00257B7B">
      <w:pPr>
        <w:tabs>
          <w:tab w:val="left" w:pos="426"/>
        </w:tabs>
        <w:jc w:val="both"/>
      </w:pPr>
    </w:p>
    <w:p w:rsidR="00096E0C" w:rsidRPr="00257B7B" w:rsidRDefault="00096E0C" w:rsidP="00257B7B">
      <w:pPr>
        <w:tabs>
          <w:tab w:val="left" w:pos="426"/>
        </w:tabs>
        <w:jc w:val="both"/>
      </w:pPr>
      <w:r w:rsidRPr="00257B7B">
        <w:t>I. совокупность условий и факторов, создающих опасностьнесанкционированного, в том числе случайного, доступа к персональнымданным, результатом которого может стать уничтожение, изменение,блокирование, копирование, распространение персональных данных, атакже иных несанкционированных действий при их обработке винформационной системе персональных данных</w:t>
      </w:r>
    </w:p>
    <w:p w:rsidR="00096E0C" w:rsidRPr="00257B7B" w:rsidRDefault="00096E0C" w:rsidP="00257B7B">
      <w:pPr>
        <w:tabs>
          <w:tab w:val="left" w:pos="426"/>
        </w:tabs>
        <w:jc w:val="both"/>
      </w:pPr>
      <w:r w:rsidRPr="00257B7B">
        <w:t>II. неконтролируемое распространение информации от носителязащищаемой информации через физическую среду до техническогосредства, осуществляющего перехват информации</w:t>
      </w:r>
    </w:p>
    <w:p w:rsidR="00096E0C" w:rsidRPr="00257B7B" w:rsidRDefault="00096E0C" w:rsidP="00257B7B">
      <w:pPr>
        <w:tabs>
          <w:tab w:val="left" w:pos="426"/>
        </w:tabs>
        <w:jc w:val="both"/>
      </w:pPr>
      <w:r w:rsidRPr="00257B7B">
        <w:t>III. действие или бездействие, в результате которых информация,составляющая коммерческую тайну, в любой возможной форме (устной,письменной, иной форме, в том числе с использованием техническихсредств) становится известной третьим лицам без согласия обладателятакой информации либо вопреки трудовому или гражданско-правовому</w:t>
      </w:r>
    </w:p>
    <w:p w:rsidR="00096E0C" w:rsidRPr="00257B7B" w:rsidRDefault="00096E0C" w:rsidP="00257B7B">
      <w:pPr>
        <w:tabs>
          <w:tab w:val="left" w:pos="426"/>
        </w:tabs>
        <w:jc w:val="both"/>
      </w:pPr>
      <w:r w:rsidRPr="00257B7B">
        <w:t>договору</w:t>
      </w:r>
    </w:p>
    <w:p w:rsidR="00096E0C" w:rsidRPr="00257B7B" w:rsidRDefault="00096E0C" w:rsidP="00257B7B">
      <w:pPr>
        <w:tabs>
          <w:tab w:val="left" w:pos="426"/>
        </w:tabs>
        <w:jc w:val="both"/>
      </w:pPr>
      <w:r w:rsidRPr="00257B7B">
        <w:t>IV. комплекс организационных мер и программно-технических (в томчисле криптографических) средств обеспечения безопасностиинформации в ИСПДн</w:t>
      </w:r>
    </w:p>
    <w:p w:rsidR="00096E0C" w:rsidRPr="00257B7B" w:rsidRDefault="00096E0C" w:rsidP="00257B7B">
      <w:pPr>
        <w:tabs>
          <w:tab w:val="left" w:pos="426"/>
        </w:tabs>
        <w:jc w:val="both"/>
      </w:pPr>
      <w:r w:rsidRPr="00257B7B">
        <w:t>V. информация в электронной форме, которая присоединена к другойинформации в электронной форме (подписываемой информации) илииным образом связана с такой информацией и которая используется дляопределения лица, подписывающего информацию</w:t>
      </w:r>
    </w:p>
    <w:p w:rsidR="00096E0C" w:rsidRPr="00257B7B" w:rsidRDefault="00096E0C" w:rsidP="00257B7B">
      <w:pPr>
        <w:tabs>
          <w:tab w:val="left" w:pos="426"/>
        </w:tabs>
        <w:jc w:val="both"/>
      </w:pPr>
      <w:r w:rsidRPr="00257B7B">
        <w:t>VI. действия, в результате которых становится невозможнымвосстановить содержание персональных данных в информационнойсистеме персональных данных и (или) в результате которыхуничтожаются материальные носители персональных данных</w:t>
      </w:r>
    </w:p>
    <w:p w:rsidR="00096E0C" w:rsidRPr="00257B7B" w:rsidRDefault="00096E0C" w:rsidP="00257B7B">
      <w:pPr>
        <w:tabs>
          <w:tab w:val="left" w:pos="426"/>
        </w:tabs>
        <w:jc w:val="both"/>
      </w:pPr>
      <w:r w:rsidRPr="00257B7B">
        <w:t>VII. информация, переданная или полученная пользователеминформационно-телекоммуникационной сети</w:t>
      </w:r>
    </w:p>
    <w:p w:rsidR="00096E0C" w:rsidRPr="00257B7B" w:rsidRDefault="00096E0C" w:rsidP="00257B7B">
      <w:pPr>
        <w:tabs>
          <w:tab w:val="left" w:pos="426"/>
        </w:tabs>
        <w:jc w:val="both"/>
      </w:pPr>
      <w:r w:rsidRPr="00257B7B">
        <w:t>VIII. способность средства вычислительной техники илиинформационной системы обеспечивать неизменность информации вусловиях случайного и/или преднамеренного искажения (разрушения)</w:t>
      </w:r>
    </w:p>
    <w:p w:rsidR="00096E0C" w:rsidRPr="00257B7B" w:rsidRDefault="00096E0C" w:rsidP="00257B7B">
      <w:pPr>
        <w:tabs>
          <w:tab w:val="left" w:pos="426"/>
        </w:tabs>
        <w:jc w:val="both"/>
      </w:pPr>
      <w:r w:rsidRPr="00257B7B">
        <w:t>IX. лицо или процесс, действия которого регламентируются правиламиразграничения доступа</w:t>
      </w:r>
    </w:p>
    <w:p w:rsidR="00096E0C" w:rsidRPr="00257B7B" w:rsidRDefault="00096E0C" w:rsidP="00257B7B">
      <w:pPr>
        <w:tabs>
          <w:tab w:val="left" w:pos="426"/>
        </w:tabs>
        <w:jc w:val="both"/>
      </w:pPr>
      <w:r w:rsidRPr="00257B7B">
        <w:t>X. документированная информация, представленная в электроннойформе, то есть в виде, пригодном для восприятия человеком сиспользованием электронных вычислительных машин, а также дляпередачи по информационно-телекоммуникационным сетям илиобработки в информационных системах</w:t>
      </w:r>
    </w:p>
    <w:p w:rsidR="00096E0C" w:rsidRPr="00257B7B" w:rsidRDefault="00096E0C" w:rsidP="00257B7B">
      <w:pPr>
        <w:tabs>
          <w:tab w:val="left" w:pos="426"/>
        </w:tabs>
        <w:jc w:val="both"/>
      </w:pPr>
      <w:r w:rsidRPr="00257B7B">
        <w:t>XI. передача персональных данных на территорию иностранногогосударства органу власти иностранного государства, иностранномуфизическому лицу или иностранному юридическому лицу</w:t>
      </w:r>
    </w:p>
    <w:p w:rsidR="00096E0C" w:rsidRPr="00257B7B" w:rsidRDefault="00096E0C" w:rsidP="00257B7B">
      <w:pPr>
        <w:tabs>
          <w:tab w:val="left" w:pos="426"/>
        </w:tabs>
        <w:jc w:val="both"/>
      </w:pPr>
      <w:r w:rsidRPr="00257B7B">
        <w:t>XII. совокупность программ для электронных вычислительных машин ииной информации, содержащейся в информационной системе, доступ ккоторой обеспечивается посредством информационно</w:t>
      </w:r>
      <w:r>
        <w:t>-</w:t>
      </w:r>
      <w:r w:rsidRPr="00257B7B">
        <w:t>телекоммуникационной сети "Интернет" по доменным именам и (или) по сетевым адресам, позволяющим идентифицировать сайты в сети"Интернет"</w:t>
      </w:r>
    </w:p>
    <w:p w:rsidR="00096E0C" w:rsidRPr="00257B7B" w:rsidRDefault="00096E0C" w:rsidP="00257B7B">
      <w:pPr>
        <w:tabs>
          <w:tab w:val="left" w:pos="426"/>
        </w:tabs>
        <w:jc w:val="both"/>
      </w:pPr>
      <w:r w:rsidRPr="00257B7B">
        <w:t>XIII. юридическое лицо или индивидуальный предприниматель,осуществляющие функции по созданию и выдаче сертификатов ключейпроверки электронных подписей, а также иные функции,предусмотренные настоящим Федеральным законом</w:t>
      </w:r>
    </w:p>
    <w:p w:rsidR="00096E0C" w:rsidRPr="00257B7B" w:rsidRDefault="00096E0C" w:rsidP="00257B7B">
      <w:pPr>
        <w:tabs>
          <w:tab w:val="left" w:pos="426"/>
        </w:tabs>
        <w:jc w:val="both"/>
      </w:pPr>
      <w:r w:rsidRPr="00257B7B">
        <w:t>XIV. лицо, которому на основании договора оператор поручаетобработку персональных данных</w:t>
      </w:r>
    </w:p>
    <w:p w:rsidR="00096E0C" w:rsidRPr="00257B7B" w:rsidRDefault="00096E0C" w:rsidP="00257B7B">
      <w:pPr>
        <w:tabs>
          <w:tab w:val="left" w:pos="426"/>
        </w:tabs>
        <w:jc w:val="both"/>
      </w:pPr>
      <w:r w:rsidRPr="00257B7B">
        <w:t>XV. совокупность программных и технических элементов системобработки данных, способных функционировать самостоятельно или всоставе других систем</w:t>
      </w:r>
    </w:p>
    <w:p w:rsidR="00096E0C" w:rsidRDefault="00096E0C" w:rsidP="00257B7B">
      <w:pPr>
        <w:tabs>
          <w:tab w:val="left" w:pos="426"/>
        </w:tabs>
        <w:jc w:val="both"/>
      </w:pPr>
      <w:r w:rsidRPr="00257B7B">
        <w:t>XVI. совокупность носителя информации (средства обработки),физической среды распространения информативного сигнала и средств,которыми добывается защищаемая информация.</w:t>
      </w:r>
    </w:p>
    <w:p w:rsidR="00096E0C" w:rsidRDefault="00096E0C" w:rsidP="00257B7B">
      <w:pPr>
        <w:tabs>
          <w:tab w:val="left" w:pos="426"/>
        </w:tabs>
        <w:jc w:val="both"/>
      </w:pPr>
    </w:p>
    <w:p w:rsidR="00096E0C" w:rsidRPr="00257B7B" w:rsidRDefault="00096E0C" w:rsidP="00257B7B">
      <w:pPr>
        <w:tabs>
          <w:tab w:val="left" w:pos="426"/>
        </w:tabs>
        <w:jc w:val="both"/>
      </w:pPr>
      <w:r w:rsidRPr="00257B7B">
        <w:t>Содержание отчета: Тема, цель, ответы по тематическим частям в виде парчисел, где арабская цифра – ключевое понятие, а римская цифра – егоопределение</w:t>
      </w:r>
    </w:p>
    <w:p w:rsidR="00096E0C" w:rsidRDefault="00096E0C" w:rsidP="00A075DC">
      <w:pPr>
        <w:tabs>
          <w:tab w:val="left" w:pos="426"/>
        </w:tabs>
        <w:jc w:val="both"/>
        <w:rPr>
          <w:b/>
          <w:bCs/>
        </w:rPr>
      </w:pPr>
    </w:p>
    <w:p w:rsidR="00096E0C" w:rsidRDefault="00096E0C" w:rsidP="00A075DC">
      <w:pPr>
        <w:tabs>
          <w:tab w:val="left" w:pos="426"/>
        </w:tabs>
        <w:jc w:val="both"/>
        <w:rPr>
          <w:b/>
          <w:bCs/>
        </w:rPr>
      </w:pPr>
      <w:r>
        <w:rPr>
          <w:b/>
          <w:bCs/>
        </w:rPr>
        <w:t xml:space="preserve">Тема 8 </w:t>
      </w:r>
      <w:r w:rsidRPr="00DD41CC">
        <w:rPr>
          <w:b/>
          <w:bCs/>
        </w:rPr>
        <w:t>Информационное обеспечение управления и Электронные документы, используемые в электронном бизнесе</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1A30FF" w:rsidRDefault="00096E0C" w:rsidP="00494EB7">
      <w:pPr>
        <w:pStyle w:val="ListParagraph"/>
        <w:numPr>
          <w:ilvl w:val="0"/>
          <w:numId w:val="31"/>
        </w:numPr>
        <w:tabs>
          <w:tab w:val="left" w:pos="426"/>
        </w:tabs>
        <w:jc w:val="both"/>
        <w:rPr>
          <w:iCs/>
        </w:rPr>
      </w:pPr>
      <w:r w:rsidRPr="001A30FF">
        <w:rPr>
          <w:iCs/>
        </w:rPr>
        <w:t>Каковы принципы использования электронной подписи?</w:t>
      </w:r>
    </w:p>
    <w:p w:rsidR="00096E0C" w:rsidRPr="001A30FF" w:rsidRDefault="00096E0C" w:rsidP="00494EB7">
      <w:pPr>
        <w:pStyle w:val="ListParagraph"/>
        <w:numPr>
          <w:ilvl w:val="0"/>
          <w:numId w:val="31"/>
        </w:numPr>
        <w:tabs>
          <w:tab w:val="left" w:pos="426"/>
        </w:tabs>
        <w:jc w:val="both"/>
        <w:rPr>
          <w:iCs/>
        </w:rPr>
      </w:pPr>
      <w:r w:rsidRPr="001A30FF">
        <w:rPr>
          <w:iCs/>
        </w:rPr>
        <w:t>Каким образом заключаются договоры с использованием электронных средств?</w:t>
      </w:r>
    </w:p>
    <w:p w:rsidR="00096E0C" w:rsidRPr="001A30FF" w:rsidRDefault="00096E0C" w:rsidP="00494EB7">
      <w:pPr>
        <w:pStyle w:val="ListParagraph"/>
        <w:numPr>
          <w:ilvl w:val="0"/>
          <w:numId w:val="31"/>
        </w:numPr>
        <w:tabs>
          <w:tab w:val="left" w:pos="426"/>
        </w:tabs>
        <w:jc w:val="both"/>
        <w:rPr>
          <w:iCs/>
        </w:rPr>
      </w:pPr>
      <w:r w:rsidRPr="001A30FF">
        <w:rPr>
          <w:iCs/>
        </w:rPr>
        <w:t>Дайте определение системе электронного управления документами.</w:t>
      </w:r>
    </w:p>
    <w:p w:rsidR="00096E0C" w:rsidRPr="00F8693F" w:rsidRDefault="00096E0C" w:rsidP="00F8693F">
      <w:pPr>
        <w:tabs>
          <w:tab w:val="left" w:pos="426"/>
        </w:tabs>
        <w:jc w:val="both"/>
        <w:rPr>
          <w:b/>
          <w:bCs/>
        </w:rPr>
      </w:pPr>
      <w:r w:rsidRPr="00F8693F">
        <w:rPr>
          <w:i/>
        </w:rPr>
        <w:t>Практическое задание</w:t>
      </w:r>
    </w:p>
    <w:p w:rsidR="00096E0C" w:rsidRDefault="00096E0C" w:rsidP="00D96CCE">
      <w:pPr>
        <w:tabs>
          <w:tab w:val="left" w:pos="426"/>
        </w:tabs>
        <w:jc w:val="both"/>
      </w:pPr>
      <w:r>
        <w:t>1. Используя любой интернет-браузер, найти правовые документы из представленного перечня.</w:t>
      </w:r>
    </w:p>
    <w:p w:rsidR="00096E0C" w:rsidRDefault="00096E0C" w:rsidP="00D96CCE">
      <w:pPr>
        <w:tabs>
          <w:tab w:val="left" w:pos="426"/>
        </w:tabs>
        <w:jc w:val="both"/>
      </w:pPr>
      <w:r>
        <w:t>2. Вставить недостающие реквизиты в перечень нормативных актов.</w:t>
      </w:r>
    </w:p>
    <w:p w:rsidR="00096E0C" w:rsidRDefault="00096E0C" w:rsidP="00D96CCE">
      <w:pPr>
        <w:tabs>
          <w:tab w:val="left" w:pos="426"/>
        </w:tabs>
        <w:jc w:val="both"/>
      </w:pPr>
      <w:r>
        <w:t>3. Составить аналитическую записку - обзор по предложенному перечню правовых актов.</w:t>
      </w:r>
    </w:p>
    <w:p w:rsidR="00096E0C" w:rsidRDefault="00096E0C" w:rsidP="00D96CCE">
      <w:pPr>
        <w:tabs>
          <w:tab w:val="left" w:pos="426"/>
        </w:tabs>
        <w:jc w:val="both"/>
      </w:pPr>
      <w:r>
        <w:t>4. Оформить отчет по лабораторной работе.</w:t>
      </w:r>
    </w:p>
    <w:p w:rsidR="00096E0C" w:rsidRDefault="00096E0C" w:rsidP="00D96CCE">
      <w:pPr>
        <w:tabs>
          <w:tab w:val="left" w:pos="426"/>
        </w:tabs>
        <w:jc w:val="both"/>
      </w:pPr>
      <w:r>
        <w:t>Нормативно-правовые акты в области информационной безопасности РФ</w:t>
      </w:r>
    </w:p>
    <w:p w:rsidR="00096E0C" w:rsidRDefault="00096E0C" w:rsidP="00D96CCE">
      <w:pPr>
        <w:tabs>
          <w:tab w:val="left" w:pos="426"/>
        </w:tabs>
        <w:jc w:val="both"/>
      </w:pPr>
      <w:r>
        <w:t>1. Конституция Российской Федерации, принята 12 декабря ___ г.</w:t>
      </w:r>
    </w:p>
    <w:p w:rsidR="00096E0C" w:rsidRDefault="00096E0C" w:rsidP="00D96CCE">
      <w:pPr>
        <w:tabs>
          <w:tab w:val="left" w:pos="426"/>
        </w:tabs>
        <w:jc w:val="both"/>
      </w:pPr>
      <w:r>
        <w:t>2. Федеральный закон от 4 мая 2011 г. № 99-ФЗ «О ___ отдельных видов деятельности».</w:t>
      </w:r>
    </w:p>
    <w:p w:rsidR="00096E0C" w:rsidRDefault="00096E0C" w:rsidP="00D96CCE">
      <w:pPr>
        <w:tabs>
          <w:tab w:val="left" w:pos="426"/>
        </w:tabs>
        <w:jc w:val="both"/>
      </w:pPr>
      <w:r>
        <w:t>3. Федеральный закон от 6 апреля 2011 г. № 63-ФЗ «Об ___ подписи»</w:t>
      </w:r>
    </w:p>
    <w:p w:rsidR="00096E0C" w:rsidRDefault="00096E0C" w:rsidP="00A7692A">
      <w:pPr>
        <w:tabs>
          <w:tab w:val="left" w:pos="426"/>
        </w:tabs>
        <w:jc w:val="both"/>
      </w:pPr>
      <w:r>
        <w:t>4. Федеральный закон от 28 декабря 2010 г. № ___ -ФЗ «О безопасности».</w:t>
      </w:r>
    </w:p>
    <w:p w:rsidR="00096E0C" w:rsidRDefault="00096E0C" w:rsidP="00A7692A">
      <w:pPr>
        <w:tabs>
          <w:tab w:val="left" w:pos="426"/>
        </w:tabs>
        <w:jc w:val="both"/>
      </w:pPr>
      <w:r>
        <w:t>5. Федеральный закон от 27 июля ___ г. № 152-ФЗ «О персональных данных».</w:t>
      </w:r>
    </w:p>
    <w:p w:rsidR="00096E0C" w:rsidRDefault="00096E0C" w:rsidP="00A7692A">
      <w:pPr>
        <w:tabs>
          <w:tab w:val="left" w:pos="426"/>
        </w:tabs>
        <w:jc w:val="both"/>
      </w:pPr>
      <w:r>
        <w:t>6. Федеральный закон от 27 июля ___ г. № 149-ФЗ «Об информации, информационных технологиях и о защите информации».</w:t>
      </w:r>
    </w:p>
    <w:p w:rsidR="00096E0C" w:rsidRDefault="00096E0C" w:rsidP="00A7692A">
      <w:pPr>
        <w:tabs>
          <w:tab w:val="left" w:pos="426"/>
        </w:tabs>
        <w:jc w:val="both"/>
      </w:pPr>
      <w:r>
        <w:t>7. Федеральный закон от 19 декабря ___ г. № 160-ФЗ «О ратификации Конвенции Совета Европы о защите физических лиц при автоматизированной обработке персональных данных».</w:t>
      </w:r>
    </w:p>
    <w:p w:rsidR="00096E0C" w:rsidRDefault="00096E0C" w:rsidP="00A7692A">
      <w:pPr>
        <w:tabs>
          <w:tab w:val="left" w:pos="426"/>
        </w:tabs>
        <w:jc w:val="both"/>
      </w:pPr>
      <w:r>
        <w:t>8. Федеральный закон от 7 июля ___ г. № 126-ФЗ «О связи».</w:t>
      </w:r>
    </w:p>
    <w:p w:rsidR="00096E0C" w:rsidRDefault="00096E0C" w:rsidP="00A7692A">
      <w:pPr>
        <w:tabs>
          <w:tab w:val="left" w:pos="426"/>
        </w:tabs>
        <w:jc w:val="both"/>
      </w:pPr>
      <w:r>
        <w:t>9. Федеральный закон от 27 декабря ___ г. № 184-ФЗ «О техническом регулировании».</w:t>
      </w:r>
    </w:p>
    <w:p w:rsidR="00096E0C" w:rsidRDefault="00096E0C" w:rsidP="00A7692A">
      <w:pPr>
        <w:tabs>
          <w:tab w:val="left" w:pos="426"/>
        </w:tabs>
        <w:jc w:val="both"/>
      </w:pPr>
      <w:r>
        <w:t>10. Закон РФ № 195-ФЗ от 30 декабря ___ г. «Кодекс Российской Федерации об административных правонарушениях».</w:t>
      </w:r>
    </w:p>
    <w:p w:rsidR="00096E0C" w:rsidRDefault="00096E0C" w:rsidP="00A7692A">
      <w:pPr>
        <w:tabs>
          <w:tab w:val="left" w:pos="426"/>
        </w:tabs>
        <w:jc w:val="both"/>
      </w:pPr>
      <w:r>
        <w:t>11. Закон РФ № 63-ФЗ от 13 июня ___ г. «Уголовный кодекс Российской Федерации».</w:t>
      </w:r>
    </w:p>
    <w:p w:rsidR="00096E0C" w:rsidRDefault="00096E0C" w:rsidP="00A7692A">
      <w:pPr>
        <w:tabs>
          <w:tab w:val="left" w:pos="426"/>
        </w:tabs>
        <w:jc w:val="both"/>
      </w:pPr>
      <w:r>
        <w:t>12. Закон РФ № 5485-1 от 21 июля ___ г. «О государственной тайне».</w:t>
      </w:r>
    </w:p>
    <w:p w:rsidR="00096E0C" w:rsidRDefault="00096E0C" w:rsidP="00A7692A">
      <w:pPr>
        <w:tabs>
          <w:tab w:val="left" w:pos="426"/>
        </w:tabs>
        <w:jc w:val="both"/>
      </w:pPr>
      <w:r>
        <w:t>13. ___ национальной безопасности Российской Федерации.</w:t>
      </w:r>
    </w:p>
    <w:p w:rsidR="00096E0C" w:rsidRDefault="00096E0C" w:rsidP="00A7692A">
      <w:pPr>
        <w:tabs>
          <w:tab w:val="left" w:pos="426"/>
        </w:tabs>
        <w:jc w:val="both"/>
      </w:pPr>
      <w:r>
        <w:t>Утверждена Указом Президента Российской Федерации 31 декабря 2015 г. №683.</w:t>
      </w:r>
    </w:p>
    <w:p w:rsidR="00096E0C" w:rsidRDefault="00096E0C" w:rsidP="00A7692A">
      <w:pPr>
        <w:tabs>
          <w:tab w:val="left" w:pos="426"/>
        </w:tabs>
        <w:jc w:val="both"/>
      </w:pPr>
      <w:r>
        <w:t>14. ___ информационной безопасности Российской Федерации.</w:t>
      </w:r>
    </w:p>
    <w:p w:rsidR="00096E0C" w:rsidRDefault="00096E0C" w:rsidP="00A7692A">
      <w:pPr>
        <w:tabs>
          <w:tab w:val="left" w:pos="426"/>
        </w:tabs>
        <w:jc w:val="both"/>
      </w:pPr>
      <w:r>
        <w:t>Утверждена Президентом Российской Федерации 5 декабря 2016 г. № 646.</w:t>
      </w:r>
    </w:p>
    <w:p w:rsidR="00096E0C" w:rsidRDefault="00096E0C" w:rsidP="00A7692A">
      <w:pPr>
        <w:tabs>
          <w:tab w:val="left" w:pos="426"/>
        </w:tabs>
        <w:jc w:val="both"/>
      </w:pPr>
      <w:r>
        <w:t>15. Указ Президента Российской Федерации от 12 мая 2008 г. № ___</w:t>
      </w:r>
    </w:p>
    <w:p w:rsidR="00096E0C" w:rsidRDefault="00096E0C" w:rsidP="00A7692A">
      <w:pPr>
        <w:tabs>
          <w:tab w:val="left" w:pos="426"/>
        </w:tabs>
        <w:jc w:val="both"/>
      </w:pPr>
      <w:r>
        <w:t>«Вопросы системы и структуры федеральных органов исполнительной власти».</w:t>
      </w:r>
    </w:p>
    <w:p w:rsidR="00096E0C" w:rsidRDefault="00096E0C" w:rsidP="00902890">
      <w:pPr>
        <w:tabs>
          <w:tab w:val="left" w:pos="426"/>
        </w:tabs>
        <w:jc w:val="both"/>
      </w:pPr>
      <w:r>
        <w:t>16. Указ Президента Российской Федерации от 16 августа 2004 г. №1085 «Вопросы Федеральной службы по техническому и ___ контролю».</w:t>
      </w:r>
    </w:p>
    <w:p w:rsidR="00096E0C" w:rsidRDefault="00096E0C" w:rsidP="00902890">
      <w:pPr>
        <w:tabs>
          <w:tab w:val="left" w:pos="426"/>
        </w:tabs>
        <w:jc w:val="both"/>
      </w:pPr>
      <w:r>
        <w:t>17. Указ Президента Российской Федерации от 1 ноября 2008 г. № 1576 «О совете при Президенте Российской Федерации по развитию ___ общества в Российской Федерации».</w:t>
      </w:r>
    </w:p>
    <w:p w:rsidR="00096E0C" w:rsidRDefault="00096E0C" w:rsidP="00902890">
      <w:pPr>
        <w:tabs>
          <w:tab w:val="left" w:pos="426"/>
        </w:tabs>
        <w:jc w:val="both"/>
      </w:pPr>
      <w:r>
        <w:t>18. Указ Президента Российской Федерации от 30 мая 2005 г. № ___ «Об утверждении Положения о персональных данных государственного гражданского служащего Российской Федерации и ведении его личного дела».</w:t>
      </w:r>
    </w:p>
    <w:p w:rsidR="00096E0C" w:rsidRDefault="00096E0C" w:rsidP="00902890">
      <w:pPr>
        <w:tabs>
          <w:tab w:val="left" w:pos="426"/>
        </w:tabs>
        <w:jc w:val="both"/>
      </w:pPr>
      <w:r>
        <w:t>19. Указ Президента Российской Федерации от 17 марта 2008 г. № ___ «О мерах по обеспечению информационной безопасности Российской Федерации при использовании информационно-телекоммуникационных сетей международного информационного обмена».</w:t>
      </w:r>
    </w:p>
    <w:p w:rsidR="00096E0C" w:rsidRDefault="00096E0C" w:rsidP="00902890">
      <w:pPr>
        <w:tabs>
          <w:tab w:val="left" w:pos="426"/>
        </w:tabs>
        <w:jc w:val="both"/>
      </w:pPr>
      <w:r>
        <w:t>20. Указ Президента Российской Федерации от 6 марта ___ г. № ___ «Об утверждении перечня сведений конфиденциального характера».</w:t>
      </w:r>
    </w:p>
    <w:p w:rsidR="00096E0C" w:rsidRDefault="00096E0C" w:rsidP="00902890">
      <w:pPr>
        <w:tabs>
          <w:tab w:val="left" w:pos="426"/>
        </w:tabs>
        <w:jc w:val="both"/>
      </w:pPr>
      <w:r>
        <w:t>21. Концепция долгосрочного социально-экономического развития Российской Федерации на период до ___ года. Утверждена распоряжением Правительства Российской Федерации от 17 ноября 2008 г. № 1662-р.</w:t>
      </w:r>
    </w:p>
    <w:p w:rsidR="00096E0C" w:rsidRDefault="00096E0C" w:rsidP="00902890">
      <w:pPr>
        <w:tabs>
          <w:tab w:val="left" w:pos="426"/>
        </w:tabs>
        <w:jc w:val="both"/>
      </w:pPr>
      <w:r>
        <w:t>22. Постановление Правительства Российской Федерации от 16 марта ___ г. № 228 «О федеральной службе по надзору в сфере связи, информационных технологий и массовых коммуникаций».</w:t>
      </w:r>
    </w:p>
    <w:p w:rsidR="00096E0C" w:rsidRDefault="00096E0C" w:rsidP="00902890">
      <w:pPr>
        <w:tabs>
          <w:tab w:val="left" w:pos="426"/>
        </w:tabs>
        <w:jc w:val="both"/>
      </w:pPr>
      <w:r>
        <w:t>23. Постановление Правительства Российской Федерации № ___ от 1 ноября 2012 г. «Об утверждении требований к защите ___ данных при их обработке в информационных системах персональных данных».</w:t>
      </w:r>
    </w:p>
    <w:p w:rsidR="00096E0C" w:rsidRPr="00856143" w:rsidRDefault="00096E0C" w:rsidP="007D380F">
      <w:pPr>
        <w:tabs>
          <w:tab w:val="left" w:pos="426"/>
        </w:tabs>
        <w:jc w:val="both"/>
      </w:pPr>
      <w:r>
        <w:t>24. Постановление Правительства Российской Федерации от 6 июля 2008 г. № ___ «Об утверждении требований к материальным носителямбиометрических персональных данных и технологиям хранения таких данных вне информационных систем персональных данных».</w:t>
      </w:r>
    </w:p>
    <w:p w:rsidR="00096E0C" w:rsidRDefault="00096E0C" w:rsidP="00A075DC">
      <w:pPr>
        <w:tabs>
          <w:tab w:val="left" w:pos="426"/>
        </w:tabs>
        <w:jc w:val="both"/>
        <w:rPr>
          <w:b/>
          <w:bCs/>
        </w:rPr>
      </w:pPr>
    </w:p>
    <w:p w:rsidR="00096E0C" w:rsidRDefault="00096E0C" w:rsidP="00A075DC">
      <w:pPr>
        <w:tabs>
          <w:tab w:val="left" w:pos="426"/>
        </w:tabs>
        <w:jc w:val="both"/>
        <w:rPr>
          <w:b/>
          <w:bCs/>
        </w:rPr>
      </w:pPr>
      <w:r>
        <w:rPr>
          <w:b/>
          <w:bCs/>
        </w:rPr>
        <w:t xml:space="preserve">Тема 9 </w:t>
      </w:r>
      <w:r w:rsidRPr="00DD41CC">
        <w:rPr>
          <w:b/>
          <w:bCs/>
        </w:rPr>
        <w:t>Маркетинг и реклама с использованием информационных сетей</w:t>
      </w:r>
      <w:r w:rsidRPr="00F8693F">
        <w:rPr>
          <w:b/>
          <w:bCs/>
        </w:rPr>
        <w:t>(проводится в форме практической подготовки)</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C7026E" w:rsidRDefault="00096E0C" w:rsidP="00494EB7">
      <w:pPr>
        <w:pStyle w:val="ListParagraph"/>
        <w:numPr>
          <w:ilvl w:val="0"/>
          <w:numId w:val="32"/>
        </w:numPr>
        <w:tabs>
          <w:tab w:val="left" w:pos="426"/>
        </w:tabs>
        <w:jc w:val="both"/>
        <w:rPr>
          <w:iCs/>
        </w:rPr>
      </w:pPr>
      <w:r w:rsidRPr="00C7026E">
        <w:rPr>
          <w:iCs/>
        </w:rPr>
        <w:t>Назовите бизнес-модели электронного бизнеса, ориентированные на конечного пользователя и бизнес-партнера.</w:t>
      </w:r>
    </w:p>
    <w:p w:rsidR="00096E0C" w:rsidRPr="00C7026E" w:rsidRDefault="00096E0C" w:rsidP="00494EB7">
      <w:pPr>
        <w:pStyle w:val="ListParagraph"/>
        <w:numPr>
          <w:ilvl w:val="0"/>
          <w:numId w:val="32"/>
        </w:numPr>
        <w:tabs>
          <w:tab w:val="left" w:pos="426"/>
        </w:tabs>
        <w:jc w:val="both"/>
        <w:rPr>
          <w:iCs/>
        </w:rPr>
      </w:pPr>
      <w:r w:rsidRPr="00C7026E">
        <w:rPr>
          <w:iCs/>
        </w:rPr>
        <w:t>Назовите Инструменты маркетинговых коммуникаций</w:t>
      </w:r>
    </w:p>
    <w:p w:rsidR="00096E0C" w:rsidRPr="00F8693F" w:rsidRDefault="00096E0C" w:rsidP="00F8693F">
      <w:pPr>
        <w:tabs>
          <w:tab w:val="left" w:pos="426"/>
        </w:tabs>
        <w:jc w:val="both"/>
        <w:rPr>
          <w:i/>
        </w:rPr>
      </w:pPr>
      <w:r w:rsidRPr="00F8693F">
        <w:rPr>
          <w:i/>
        </w:rPr>
        <w:t>Задание для практической подготовки:</w:t>
      </w:r>
    </w:p>
    <w:p w:rsidR="00096E0C" w:rsidRPr="009A3E00" w:rsidRDefault="00096E0C" w:rsidP="006205C2">
      <w:pPr>
        <w:widowControl w:val="0"/>
        <w:autoSpaceDE w:val="0"/>
        <w:autoSpaceDN w:val="0"/>
        <w:adjustRightInd w:val="0"/>
        <w:ind w:firstLine="709"/>
        <w:jc w:val="both"/>
        <w:rPr>
          <w:bCs/>
        </w:rPr>
      </w:pPr>
      <w:r w:rsidRPr="009A3E00">
        <w:rPr>
          <w:bCs/>
        </w:rPr>
        <w:t>Создайте группу (сообщество) в Facebook и оформите ее</w:t>
      </w:r>
    </w:p>
    <w:p w:rsidR="00096E0C" w:rsidRPr="009A3E00" w:rsidRDefault="00096E0C" w:rsidP="006205C2">
      <w:pPr>
        <w:widowControl w:val="0"/>
        <w:autoSpaceDE w:val="0"/>
        <w:autoSpaceDN w:val="0"/>
        <w:adjustRightInd w:val="0"/>
        <w:ind w:firstLine="709"/>
        <w:jc w:val="both"/>
        <w:rPr>
          <w:bCs/>
        </w:rPr>
      </w:pPr>
      <w:r w:rsidRPr="009A3E00">
        <w:rPr>
          <w:bCs/>
        </w:rPr>
        <w:t>Создать аккаунт в Twitter</w:t>
      </w:r>
    </w:p>
    <w:p w:rsidR="00096E0C" w:rsidRPr="009A3E00" w:rsidRDefault="00096E0C" w:rsidP="006205C2">
      <w:pPr>
        <w:widowControl w:val="0"/>
        <w:autoSpaceDE w:val="0"/>
        <w:autoSpaceDN w:val="0"/>
        <w:adjustRightInd w:val="0"/>
        <w:ind w:firstLine="709"/>
        <w:jc w:val="both"/>
        <w:rPr>
          <w:bCs/>
        </w:rPr>
      </w:pPr>
      <w:r w:rsidRPr="009A3E00">
        <w:rPr>
          <w:bCs/>
        </w:rPr>
        <w:t xml:space="preserve">Создайте группу (сообщество) в Вконтакте и оформите ее </w:t>
      </w:r>
    </w:p>
    <w:p w:rsidR="00096E0C" w:rsidRPr="009A3E00" w:rsidRDefault="00096E0C" w:rsidP="006205C2">
      <w:pPr>
        <w:widowControl w:val="0"/>
        <w:autoSpaceDE w:val="0"/>
        <w:autoSpaceDN w:val="0"/>
        <w:adjustRightInd w:val="0"/>
        <w:ind w:firstLine="709"/>
        <w:jc w:val="both"/>
        <w:rPr>
          <w:bCs/>
        </w:rPr>
      </w:pPr>
      <w:r w:rsidRPr="009A3E00">
        <w:rPr>
          <w:bCs/>
        </w:rPr>
        <w:t xml:space="preserve">Купите на бирже 50 подписчиков к себе в группу. Бирж в интернете много, можете использовать любую. Ваша цель понять принципы накруток </w:t>
      </w:r>
    </w:p>
    <w:p w:rsidR="00096E0C" w:rsidRPr="009A3E00" w:rsidRDefault="00096E0C" w:rsidP="006205C2">
      <w:pPr>
        <w:widowControl w:val="0"/>
        <w:autoSpaceDE w:val="0"/>
        <w:autoSpaceDN w:val="0"/>
        <w:adjustRightInd w:val="0"/>
        <w:ind w:firstLine="709"/>
        <w:jc w:val="both"/>
        <w:rPr>
          <w:bCs/>
        </w:rPr>
      </w:pPr>
      <w:r w:rsidRPr="009A3E00">
        <w:rPr>
          <w:bCs/>
        </w:rPr>
        <w:t xml:space="preserve">Сделайте 15 публикаций в группе – должен быть текст и картинка </w:t>
      </w:r>
    </w:p>
    <w:p w:rsidR="00096E0C" w:rsidRPr="009A3E00" w:rsidRDefault="00096E0C" w:rsidP="006205C2">
      <w:pPr>
        <w:widowControl w:val="0"/>
        <w:autoSpaceDE w:val="0"/>
        <w:autoSpaceDN w:val="0"/>
        <w:adjustRightInd w:val="0"/>
        <w:ind w:firstLine="709"/>
        <w:jc w:val="both"/>
        <w:rPr>
          <w:bCs/>
        </w:rPr>
      </w:pPr>
      <w:r w:rsidRPr="009A3E00">
        <w:rPr>
          <w:bCs/>
        </w:rPr>
        <w:t xml:space="preserve">Настройте таймер на постинг публикаций в группах </w:t>
      </w:r>
    </w:p>
    <w:p w:rsidR="00096E0C" w:rsidRPr="009A3E00" w:rsidRDefault="00096E0C" w:rsidP="006205C2">
      <w:pPr>
        <w:widowControl w:val="0"/>
        <w:autoSpaceDE w:val="0"/>
        <w:autoSpaceDN w:val="0"/>
        <w:adjustRightInd w:val="0"/>
        <w:ind w:firstLine="709"/>
        <w:jc w:val="both"/>
        <w:rPr>
          <w:bCs/>
        </w:rPr>
      </w:pPr>
      <w:r w:rsidRPr="009A3E00">
        <w:rPr>
          <w:bCs/>
        </w:rPr>
        <w:t xml:space="preserve">Запустить рекламу Вконтакте и привлечь в свою группу первые 200 реальных подписчиков </w:t>
      </w:r>
    </w:p>
    <w:p w:rsidR="00096E0C" w:rsidRPr="009A3E00" w:rsidRDefault="00096E0C" w:rsidP="006205C2">
      <w:pPr>
        <w:widowControl w:val="0"/>
        <w:autoSpaceDE w:val="0"/>
        <w:autoSpaceDN w:val="0"/>
        <w:adjustRightInd w:val="0"/>
        <w:ind w:firstLine="709"/>
        <w:jc w:val="both"/>
        <w:rPr>
          <w:bCs/>
        </w:rPr>
      </w:pPr>
      <w:r w:rsidRPr="009A3E00">
        <w:rPr>
          <w:bCs/>
        </w:rPr>
        <w:t xml:space="preserve">Получить 20 лайков за одну публикацию </w:t>
      </w:r>
    </w:p>
    <w:p w:rsidR="00096E0C" w:rsidRPr="009A3E00" w:rsidRDefault="00096E0C" w:rsidP="006205C2">
      <w:pPr>
        <w:widowControl w:val="0"/>
        <w:autoSpaceDE w:val="0"/>
        <w:autoSpaceDN w:val="0"/>
        <w:adjustRightInd w:val="0"/>
        <w:ind w:firstLine="709"/>
        <w:jc w:val="both"/>
        <w:rPr>
          <w:bCs/>
        </w:rPr>
      </w:pPr>
      <w:r w:rsidRPr="009A3E00">
        <w:rPr>
          <w:bCs/>
        </w:rPr>
        <w:t xml:space="preserve">Разместить платную публикацию в чужой группе. Можете использовать внутреннюю биржу Вконтакте или внешнюю, например Sociate.ru Задача, получить 50 новых подписчиков с платного размещения </w:t>
      </w:r>
    </w:p>
    <w:p w:rsidR="00096E0C" w:rsidRPr="009A3E00" w:rsidRDefault="00096E0C" w:rsidP="006205C2">
      <w:pPr>
        <w:widowControl w:val="0"/>
        <w:autoSpaceDE w:val="0"/>
        <w:autoSpaceDN w:val="0"/>
        <w:adjustRightInd w:val="0"/>
        <w:ind w:firstLine="709"/>
        <w:jc w:val="both"/>
        <w:rPr>
          <w:bCs/>
        </w:rPr>
      </w:pPr>
      <w:r w:rsidRPr="009A3E00">
        <w:rPr>
          <w:bCs/>
        </w:rPr>
        <w:t>Записать 10 механик проведения конкурсов в Вконтакте и Фейсбуке</w:t>
      </w:r>
    </w:p>
    <w:p w:rsidR="00096E0C" w:rsidRPr="009A3E00" w:rsidRDefault="00096E0C" w:rsidP="006205C2">
      <w:pPr>
        <w:widowControl w:val="0"/>
        <w:autoSpaceDE w:val="0"/>
        <w:autoSpaceDN w:val="0"/>
        <w:adjustRightInd w:val="0"/>
        <w:ind w:firstLine="709"/>
        <w:jc w:val="both"/>
        <w:rPr>
          <w:bCs/>
        </w:rPr>
      </w:pPr>
      <w:r w:rsidRPr="009A3E00">
        <w:rPr>
          <w:bCs/>
        </w:rPr>
        <w:t xml:space="preserve">Подготовить контент-план для сообщества на 2 недели </w:t>
      </w:r>
    </w:p>
    <w:p w:rsidR="00096E0C" w:rsidRPr="009A3E00" w:rsidRDefault="00096E0C" w:rsidP="006205C2">
      <w:pPr>
        <w:widowControl w:val="0"/>
        <w:autoSpaceDE w:val="0"/>
        <w:autoSpaceDN w:val="0"/>
        <w:adjustRightInd w:val="0"/>
        <w:ind w:firstLine="709"/>
        <w:jc w:val="both"/>
        <w:rPr>
          <w:bCs/>
        </w:rPr>
      </w:pPr>
      <w:r w:rsidRPr="009A3E00">
        <w:rPr>
          <w:bCs/>
        </w:rPr>
        <w:t xml:space="preserve">Написать и поместить правила поведения в сообществе </w:t>
      </w:r>
    </w:p>
    <w:p w:rsidR="00096E0C" w:rsidRDefault="00096E0C" w:rsidP="00C32B2A">
      <w:pPr>
        <w:widowControl w:val="0"/>
        <w:autoSpaceDE w:val="0"/>
        <w:autoSpaceDN w:val="0"/>
        <w:adjustRightInd w:val="0"/>
        <w:ind w:firstLine="709"/>
        <w:jc w:val="both"/>
        <w:rPr>
          <w:b/>
        </w:rPr>
      </w:pPr>
    </w:p>
    <w:p w:rsidR="00096E0C" w:rsidRPr="00DC11F5" w:rsidRDefault="00096E0C" w:rsidP="00EA49BD">
      <w:pPr>
        <w:widowControl w:val="0"/>
        <w:autoSpaceDE w:val="0"/>
        <w:autoSpaceDN w:val="0"/>
        <w:adjustRightInd w:val="0"/>
        <w:ind w:firstLine="709"/>
        <w:jc w:val="both"/>
        <w:rPr>
          <w:b/>
        </w:rPr>
      </w:pPr>
      <w:r w:rsidRPr="00DC11F5">
        <w:rPr>
          <w:b/>
        </w:rPr>
        <w:t>6.3 Методические материалы, определяющие процедуры оценивания знаний, умений, навыков и (или) опыта деятельности</w:t>
      </w:r>
    </w:p>
    <w:p w:rsidR="00096E0C" w:rsidRPr="000F0F00" w:rsidRDefault="00096E0C" w:rsidP="00EA49BD">
      <w:pPr>
        <w:autoSpaceDE w:val="0"/>
        <w:autoSpaceDN w:val="0"/>
        <w:adjustRightInd w:val="0"/>
        <w:ind w:firstLine="720"/>
        <w:jc w:val="both"/>
        <w:rPr>
          <w:iCs/>
        </w:rPr>
      </w:pPr>
      <w:r w:rsidRPr="006774E3">
        <w:rPr>
          <w:iCs/>
        </w:rPr>
        <w:t>Методические материалы, определяющие процедуры и критерии  оценивания сформированности компетенций,  определены</w:t>
      </w:r>
      <w:r>
        <w:rPr>
          <w:iCs/>
        </w:rPr>
        <w:t xml:space="preserve"> Положением о текущем контроле успеваемости и промежуточной аттестации</w:t>
      </w:r>
      <w:r w:rsidRPr="006774E3">
        <w:rPr>
          <w:iCs/>
        </w:rPr>
        <w:t xml:space="preserve"> обучающихся по образовательным</w:t>
      </w:r>
      <w:r>
        <w:rPr>
          <w:iCs/>
        </w:rPr>
        <w:t xml:space="preserve"> программам высшего образования, а также методическими рекомендациями по реализации видов и форм текущего </w:t>
      </w:r>
      <w:r w:rsidRPr="006774E3">
        <w:rPr>
          <w:iCs/>
        </w:rPr>
        <w:t xml:space="preserve"> контроля успеваемости и проме</w:t>
      </w:r>
      <w:r>
        <w:rPr>
          <w:iCs/>
        </w:rPr>
        <w:t>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w:t>
      </w:r>
    </w:p>
    <w:p w:rsidR="00096E0C" w:rsidRPr="00DC11F5" w:rsidRDefault="00096E0C" w:rsidP="00EA49BD">
      <w:pPr>
        <w:widowControl w:val="0"/>
        <w:autoSpaceDE w:val="0"/>
        <w:autoSpaceDN w:val="0"/>
        <w:adjustRightInd w:val="0"/>
        <w:ind w:firstLine="708"/>
        <w:rPr>
          <w:b/>
          <w:bCs/>
          <w:i/>
          <w:iCs/>
          <w:highlight w:val="white"/>
        </w:rPr>
      </w:pPr>
    </w:p>
    <w:p w:rsidR="00096E0C" w:rsidRDefault="00096E0C" w:rsidP="00EA49BD">
      <w:pPr>
        <w:autoSpaceDE w:val="0"/>
        <w:autoSpaceDN w:val="0"/>
        <w:adjustRightInd w:val="0"/>
        <w:jc w:val="both"/>
        <w:rPr>
          <w:b/>
          <w:bCs/>
          <w:i/>
          <w:iCs/>
        </w:rPr>
      </w:pPr>
    </w:p>
    <w:p w:rsidR="00096E0C" w:rsidRDefault="00096E0C" w:rsidP="00C32B2A">
      <w:pPr>
        <w:autoSpaceDE w:val="0"/>
        <w:autoSpaceDN w:val="0"/>
        <w:adjustRightInd w:val="0"/>
        <w:ind w:firstLine="709"/>
        <w:jc w:val="both"/>
        <w:rPr>
          <w:b/>
          <w:bCs/>
          <w:i/>
          <w:iCs/>
        </w:rPr>
      </w:pPr>
      <w:r w:rsidRPr="00DC11F5">
        <w:rPr>
          <w:b/>
          <w:bCs/>
          <w:i/>
          <w:iCs/>
        </w:rPr>
        <w:t>7.Перечень основной и дополнительной учебной литературы, необходимой для освоения дисциплины (модуля)</w:t>
      </w:r>
    </w:p>
    <w:p w:rsidR="00096E0C" w:rsidRDefault="00096E0C" w:rsidP="00C32B2A">
      <w:pPr>
        <w:autoSpaceDE w:val="0"/>
        <w:autoSpaceDN w:val="0"/>
        <w:adjustRightInd w:val="0"/>
        <w:ind w:firstLine="709"/>
        <w:jc w:val="both"/>
        <w:rPr>
          <w:b/>
          <w:bCs/>
          <w:i/>
          <w:iCs/>
        </w:rPr>
      </w:pPr>
    </w:p>
    <w:p w:rsidR="00096E0C" w:rsidRDefault="00096E0C" w:rsidP="00C32B2A">
      <w:pPr>
        <w:autoSpaceDE w:val="0"/>
        <w:autoSpaceDN w:val="0"/>
        <w:adjustRightInd w:val="0"/>
        <w:ind w:firstLine="709"/>
        <w:rPr>
          <w:b/>
          <w:iCs/>
        </w:rPr>
      </w:pPr>
      <w:r w:rsidRPr="00DC11F5">
        <w:rPr>
          <w:b/>
          <w:iCs/>
        </w:rPr>
        <w:t>7.1. Основная учебная литература:</w:t>
      </w:r>
    </w:p>
    <w:p w:rsidR="00096E0C" w:rsidRPr="00C36356" w:rsidRDefault="00096E0C" w:rsidP="00C36356">
      <w:pPr>
        <w:tabs>
          <w:tab w:val="left" w:pos="851"/>
        </w:tabs>
        <w:autoSpaceDE w:val="0"/>
        <w:autoSpaceDN w:val="0"/>
        <w:adjustRightInd w:val="0"/>
        <w:ind w:firstLine="709"/>
        <w:jc w:val="both"/>
        <w:rPr>
          <w:color w:val="000000"/>
          <w:shd w:val="clear" w:color="auto" w:fill="FFFFFF"/>
        </w:rPr>
      </w:pPr>
      <w:r w:rsidRPr="00C36356">
        <w:rPr>
          <w:color w:val="000000"/>
          <w:shd w:val="clear" w:color="auto" w:fill="FFFFFF"/>
        </w:rPr>
        <w:t>1.Смирнов С.Н. Электронный бизнес / Смирнов С.Н.. — Москва : ДМК Пресс, 2018. — 236 c. — ISBN 978-5-93700-064-4. — Текст : электронный // Электронно-библиотечная система IPR BOOKS : [сайт]. — URL: http://www.iprbookshop.ru/89627.html</w:t>
      </w:r>
    </w:p>
    <w:p w:rsidR="00096E0C" w:rsidRPr="00C36356" w:rsidRDefault="00096E0C" w:rsidP="00C36356">
      <w:pPr>
        <w:tabs>
          <w:tab w:val="left" w:pos="851"/>
        </w:tabs>
        <w:autoSpaceDE w:val="0"/>
        <w:autoSpaceDN w:val="0"/>
        <w:adjustRightInd w:val="0"/>
        <w:ind w:firstLine="709"/>
        <w:jc w:val="both"/>
        <w:rPr>
          <w:color w:val="000000"/>
          <w:shd w:val="clear" w:color="auto" w:fill="FFFFFF"/>
        </w:rPr>
      </w:pPr>
    </w:p>
    <w:p w:rsidR="00096E0C" w:rsidRDefault="00096E0C" w:rsidP="00C36356">
      <w:pPr>
        <w:tabs>
          <w:tab w:val="left" w:pos="851"/>
        </w:tabs>
        <w:autoSpaceDE w:val="0"/>
        <w:autoSpaceDN w:val="0"/>
        <w:adjustRightInd w:val="0"/>
        <w:ind w:firstLine="709"/>
        <w:jc w:val="both"/>
        <w:rPr>
          <w:color w:val="000000"/>
          <w:shd w:val="clear" w:color="auto" w:fill="FFFFFF"/>
        </w:rPr>
      </w:pPr>
      <w:r w:rsidRPr="00C36356">
        <w:rPr>
          <w:color w:val="000000"/>
          <w:shd w:val="clear" w:color="auto" w:fill="FFFFFF"/>
        </w:rPr>
        <w:t xml:space="preserve">2.Курчеева Г.И. Информационное и программное обеспечение электронного бизнеса : учебное пособие / Курчеева Г.И., Бакаев М.А., Хворостов В.А.. — Новосибирск : Новосибирский государственный технический университет, 2018. — 107 c. — ISBN 978-5-7782-3500-7. — Текст : электронный // Электронно-библиотечная система IPR BOOKS : [сайт]. — URL: </w:t>
      </w:r>
      <w:hyperlink r:id="rId14" w:history="1">
        <w:r w:rsidRPr="00B0409C">
          <w:rPr>
            <w:rStyle w:val="Hyperlink"/>
            <w:shd w:val="clear" w:color="auto" w:fill="FFFFFF"/>
          </w:rPr>
          <w:t>http://www.iprbookshop.ru/91210.html</w:t>
        </w:r>
      </w:hyperlink>
    </w:p>
    <w:p w:rsidR="00096E0C" w:rsidRDefault="00096E0C" w:rsidP="00C36356">
      <w:pPr>
        <w:tabs>
          <w:tab w:val="left" w:pos="851"/>
        </w:tabs>
        <w:autoSpaceDE w:val="0"/>
        <w:autoSpaceDN w:val="0"/>
        <w:adjustRightInd w:val="0"/>
        <w:ind w:firstLine="709"/>
        <w:jc w:val="both"/>
        <w:rPr>
          <w:color w:val="000000"/>
          <w:shd w:val="clear" w:color="auto" w:fill="FFFFFF"/>
        </w:rPr>
      </w:pPr>
    </w:p>
    <w:p w:rsidR="00096E0C" w:rsidRPr="00BE57FE" w:rsidRDefault="00096E0C" w:rsidP="00494EB7">
      <w:pPr>
        <w:pStyle w:val="ListParagraph"/>
        <w:numPr>
          <w:ilvl w:val="1"/>
          <w:numId w:val="12"/>
        </w:numPr>
        <w:tabs>
          <w:tab w:val="left" w:pos="851"/>
        </w:tabs>
        <w:ind w:left="0" w:firstLine="709"/>
        <w:rPr>
          <w:b/>
          <w:iCs/>
        </w:rPr>
      </w:pPr>
      <w:r w:rsidRPr="00BE57FE">
        <w:rPr>
          <w:b/>
          <w:iCs/>
        </w:rPr>
        <w:t>Дополнительная учебная литература:</w:t>
      </w:r>
    </w:p>
    <w:p w:rsidR="00096E0C" w:rsidRDefault="00096E0C" w:rsidP="00494EB7">
      <w:pPr>
        <w:pStyle w:val="ListParagraph"/>
        <w:numPr>
          <w:ilvl w:val="0"/>
          <w:numId w:val="15"/>
        </w:numPr>
        <w:tabs>
          <w:tab w:val="left" w:pos="851"/>
        </w:tabs>
        <w:ind w:left="0" w:firstLine="567"/>
        <w:jc w:val="both"/>
        <w:rPr>
          <w:bCs/>
          <w:iCs/>
        </w:rPr>
      </w:pPr>
      <w:r w:rsidRPr="00C36356">
        <w:rPr>
          <w:bCs/>
          <w:iCs/>
        </w:rPr>
        <w:t>Гаврилов Л.П. Основы электронной коммерции и бизнеса / Гаврилов Л.П.. — Москва : СОЛОН-ПРЕСС, 2017. — 592 c. — ISBN 978-5-91359-065-7. — Текст : электронный // Электронно-библиотечная система IPR BOOKS : [сайт]. — URL: http://www.iprbookshop.ru/90290.html</w:t>
      </w:r>
    </w:p>
    <w:p w:rsidR="00096E0C" w:rsidRDefault="00096E0C" w:rsidP="00494EB7">
      <w:pPr>
        <w:pStyle w:val="ListParagraph"/>
        <w:numPr>
          <w:ilvl w:val="0"/>
          <w:numId w:val="15"/>
        </w:numPr>
        <w:tabs>
          <w:tab w:val="left" w:pos="851"/>
        </w:tabs>
        <w:ind w:left="0" w:firstLine="567"/>
        <w:jc w:val="both"/>
        <w:rPr>
          <w:bCs/>
          <w:iCs/>
        </w:rPr>
      </w:pPr>
      <w:r w:rsidRPr="00C36356">
        <w:rPr>
          <w:bCs/>
          <w:iCs/>
        </w:rPr>
        <w:t xml:space="preserve">Кудряшов А.А. Электронный бизнес : учебное пособие / Кудряшов А.А.. — Самара : Поволжский государственный университет телекоммуникаций и информатики, 2017. — 175 c. — ISBN 2227-8397. — Текст : электронный // Электронно-библиотечная система IPR BOOKS : [сайт]. — URL: </w:t>
      </w:r>
      <w:hyperlink r:id="rId15" w:history="1">
        <w:r w:rsidRPr="00B0409C">
          <w:rPr>
            <w:rStyle w:val="Hyperlink"/>
            <w:bCs/>
            <w:iCs/>
          </w:rPr>
          <w:t>http://www.iprbookshop.ru/75426.html</w:t>
        </w:r>
      </w:hyperlink>
    </w:p>
    <w:p w:rsidR="00096E0C" w:rsidRDefault="00096E0C" w:rsidP="00494EB7">
      <w:pPr>
        <w:pStyle w:val="ListParagraph"/>
        <w:numPr>
          <w:ilvl w:val="0"/>
          <w:numId w:val="15"/>
        </w:numPr>
        <w:tabs>
          <w:tab w:val="left" w:pos="851"/>
        </w:tabs>
        <w:ind w:left="0" w:firstLine="567"/>
        <w:jc w:val="both"/>
        <w:rPr>
          <w:bCs/>
          <w:iCs/>
        </w:rPr>
      </w:pPr>
      <w:r w:rsidRPr="00C36356">
        <w:rPr>
          <w:bCs/>
          <w:iCs/>
        </w:rPr>
        <w:t xml:space="preserve">Медведева М.А. Электронный бизнес. Часть 1 : учебное пособие / Медведева М.А., Медведев М.А.. — Екатеринбург : Уральский федеральный университет, ЭБС АСВ, 2016. — 108 c. — ISBN 978-5-7996-1793-6. — Текст : электронный // Электронно-библиотечная система IPR BOOKS : [сайт]. — URL: </w:t>
      </w:r>
      <w:hyperlink r:id="rId16" w:history="1">
        <w:r w:rsidRPr="00B0409C">
          <w:rPr>
            <w:rStyle w:val="Hyperlink"/>
            <w:bCs/>
            <w:iCs/>
          </w:rPr>
          <w:t>http://www.iprbookshop.ru/69764.html</w:t>
        </w:r>
      </w:hyperlink>
    </w:p>
    <w:p w:rsidR="00096E0C" w:rsidRDefault="00096E0C" w:rsidP="00494EB7">
      <w:pPr>
        <w:pStyle w:val="ListParagraph"/>
        <w:numPr>
          <w:ilvl w:val="0"/>
          <w:numId w:val="15"/>
        </w:numPr>
        <w:tabs>
          <w:tab w:val="left" w:pos="851"/>
        </w:tabs>
        <w:ind w:left="0" w:firstLine="567"/>
        <w:jc w:val="both"/>
        <w:rPr>
          <w:bCs/>
          <w:iCs/>
        </w:rPr>
      </w:pPr>
      <w:r w:rsidRPr="00C36356">
        <w:rPr>
          <w:bCs/>
          <w:iCs/>
        </w:rPr>
        <w:t xml:space="preserve">Электронный бизнес. Ч.2 = Electronicbusiness. 2nd part : учебное пособие / М.А. Медведева [и др.].. — Екатеринбург : Издательство Уральского университета, 2017. — 132 c. — ISBN 978-5-7996-2134-6 (ч.2), 978-5-7996-1792-9. — Текст : электронный // Электронно-библиотечная система IPR BOOKS : [сайт]. — URL: </w:t>
      </w:r>
      <w:hyperlink r:id="rId17" w:history="1">
        <w:r w:rsidRPr="00B0409C">
          <w:rPr>
            <w:rStyle w:val="Hyperlink"/>
            <w:bCs/>
            <w:iCs/>
          </w:rPr>
          <w:t>http://www.iprbookshop.ru/106552.html</w:t>
        </w:r>
      </w:hyperlink>
    </w:p>
    <w:p w:rsidR="00096E0C" w:rsidRDefault="00096E0C" w:rsidP="00694560">
      <w:pPr>
        <w:pStyle w:val="ListParagraph"/>
        <w:tabs>
          <w:tab w:val="left" w:pos="851"/>
        </w:tabs>
        <w:ind w:left="567"/>
        <w:jc w:val="both"/>
        <w:rPr>
          <w:b/>
          <w:iCs/>
        </w:rPr>
      </w:pPr>
      <w:r w:rsidRPr="00DC11F5">
        <w:rPr>
          <w:b/>
          <w:iCs/>
        </w:rPr>
        <w:t>7.3.Периодиче</w:t>
      </w:r>
      <w:r>
        <w:rPr>
          <w:b/>
          <w:iCs/>
        </w:rPr>
        <w:t>с</w:t>
      </w:r>
      <w:r w:rsidRPr="00DC11F5">
        <w:rPr>
          <w:b/>
          <w:iCs/>
        </w:rPr>
        <w:t>кие издания</w:t>
      </w:r>
    </w:p>
    <w:p w:rsidR="00096E0C" w:rsidRDefault="00096E0C" w:rsidP="00AF54CA">
      <w:pPr>
        <w:tabs>
          <w:tab w:val="left" w:pos="851"/>
        </w:tabs>
        <w:autoSpaceDE w:val="0"/>
        <w:autoSpaceDN w:val="0"/>
        <w:adjustRightInd w:val="0"/>
        <w:ind w:firstLine="567"/>
        <w:jc w:val="both"/>
      </w:pPr>
      <w:r>
        <w:t>"Forbes" (forbes.ru) - американский финансово-экономический журнал. Известное по всему миру и авторитетное издание. Журнал основан в 1917 году. Российская версия выходит с 2004 года.</w:t>
      </w:r>
    </w:p>
    <w:p w:rsidR="00096E0C" w:rsidRDefault="00096E0C" w:rsidP="00AF54CA">
      <w:pPr>
        <w:tabs>
          <w:tab w:val="left" w:pos="851"/>
        </w:tabs>
        <w:autoSpaceDE w:val="0"/>
        <w:autoSpaceDN w:val="0"/>
        <w:adjustRightInd w:val="0"/>
        <w:ind w:firstLine="567"/>
        <w:jc w:val="both"/>
      </w:pPr>
      <w:r>
        <w:t>"Коммерсантъ-Daily" (kommersant.ru) - российская общественно-политическая газета. Выходит шесть раз в неделю, с понедельника по субботу. Деловой блок. Издается с 1990 года.</w:t>
      </w:r>
    </w:p>
    <w:p w:rsidR="00096E0C" w:rsidRDefault="00096E0C" w:rsidP="00AF54CA">
      <w:pPr>
        <w:tabs>
          <w:tab w:val="left" w:pos="851"/>
        </w:tabs>
        <w:autoSpaceDE w:val="0"/>
        <w:autoSpaceDN w:val="0"/>
        <w:adjustRightInd w:val="0"/>
        <w:ind w:firstLine="567"/>
        <w:jc w:val="both"/>
      </w:pPr>
      <w:r>
        <w:t>Ведомости (vedomosti.ru) - российское ежедневное деловое издание. В бизнес издании широко представлена информация по экономике, финансам, корпоративным и политическим новостям. Выходит по будним дням. Издается с 1999 года.</w:t>
      </w:r>
    </w:p>
    <w:p w:rsidR="00096E0C" w:rsidRDefault="00096E0C" w:rsidP="00AF54CA">
      <w:pPr>
        <w:tabs>
          <w:tab w:val="left" w:pos="851"/>
        </w:tabs>
        <w:autoSpaceDE w:val="0"/>
        <w:autoSpaceDN w:val="0"/>
        <w:adjustRightInd w:val="0"/>
        <w:ind w:firstLine="567"/>
        <w:jc w:val="both"/>
      </w:pPr>
      <w:r>
        <w:t>Эксперт online (expert.ru) - российский деловой журнал. Выходит еженедельно. Широко освещаются направления: бизнес, финансы, технологии, политика и общество. Издается с 1995 года.</w:t>
      </w:r>
    </w:p>
    <w:p w:rsidR="00096E0C" w:rsidRDefault="00096E0C" w:rsidP="00AF54CA">
      <w:pPr>
        <w:tabs>
          <w:tab w:val="left" w:pos="851"/>
        </w:tabs>
        <w:autoSpaceDE w:val="0"/>
        <w:autoSpaceDN w:val="0"/>
        <w:adjustRightInd w:val="0"/>
        <w:ind w:firstLine="567"/>
        <w:jc w:val="both"/>
      </w:pPr>
      <w:r>
        <w:t>Генеральный директор (gd.ru) - российский профессиональный журнал руководителя. Освещает вопросы управления и развития организаций. Выходит ежемесячно. Издается с 2006 года.</w:t>
      </w:r>
    </w:p>
    <w:p w:rsidR="00096E0C" w:rsidRDefault="00096E0C" w:rsidP="00AF54CA">
      <w:pPr>
        <w:tabs>
          <w:tab w:val="left" w:pos="851"/>
        </w:tabs>
        <w:autoSpaceDE w:val="0"/>
        <w:autoSpaceDN w:val="0"/>
        <w:adjustRightInd w:val="0"/>
        <w:ind w:firstLine="567"/>
        <w:jc w:val="both"/>
      </w:pPr>
      <w:r>
        <w:t>Секрет фирмы (secretmag.ru) - российский интернет-журнал о бизнесе. Новости, кейсы, тренды. Раздел "Свой бизнес". Ранее принадлежал издательскому дому "Коммерсантъ". С 2014 года собственник журнала Rambler&amp;Co. Издается с 2001 года.</w:t>
      </w:r>
    </w:p>
    <w:p w:rsidR="00096E0C" w:rsidRPr="00DC11F5" w:rsidRDefault="00096E0C" w:rsidP="00AF54CA">
      <w:pPr>
        <w:tabs>
          <w:tab w:val="left" w:pos="851"/>
        </w:tabs>
        <w:autoSpaceDE w:val="0"/>
        <w:autoSpaceDN w:val="0"/>
        <w:adjustRightInd w:val="0"/>
        <w:ind w:firstLine="567"/>
        <w:jc w:val="both"/>
        <w:rPr>
          <w:b/>
          <w:bCs/>
        </w:rPr>
      </w:pPr>
    </w:p>
    <w:p w:rsidR="00096E0C" w:rsidRPr="00DC11F5" w:rsidRDefault="00096E0C" w:rsidP="007B33D9">
      <w:pPr>
        <w:tabs>
          <w:tab w:val="left" w:pos="851"/>
        </w:tabs>
        <w:autoSpaceDE w:val="0"/>
        <w:autoSpaceDN w:val="0"/>
        <w:adjustRightInd w:val="0"/>
        <w:ind w:firstLine="567"/>
        <w:jc w:val="both"/>
        <w:rPr>
          <w:b/>
          <w:bCs/>
          <w:i/>
          <w:iCs/>
        </w:rPr>
      </w:pPr>
      <w:r w:rsidRPr="00DC11F5">
        <w:rPr>
          <w:b/>
          <w:bCs/>
          <w:i/>
          <w:iCs/>
        </w:rPr>
        <w:t>8.Перечень ресурсов информационно-телекоммуникационной сети "Интернет" (далее - сеть "Интернет"), необходимых для освоения дисциплины (модуля)</w:t>
      </w:r>
    </w:p>
    <w:p w:rsidR="00096E0C" w:rsidRDefault="00096E0C" w:rsidP="00AE425F">
      <w:pPr>
        <w:autoSpaceDE w:val="0"/>
        <w:autoSpaceDN w:val="0"/>
        <w:adjustRightInd w:val="0"/>
        <w:jc w:val="both"/>
      </w:pPr>
      <w:r>
        <w:t xml:space="preserve">1. eLIBRARY.RU [Электронный ресурс] : научная электронная библиотека. – Режим доступа: http://elibrary.ru/defaultx.asp, свободный </w:t>
      </w:r>
    </w:p>
    <w:p w:rsidR="00096E0C" w:rsidRDefault="00096E0C" w:rsidP="00AE425F">
      <w:pPr>
        <w:autoSpaceDE w:val="0"/>
        <w:autoSpaceDN w:val="0"/>
        <w:adjustRightInd w:val="0"/>
        <w:jc w:val="both"/>
      </w:pPr>
      <w:r>
        <w:t xml:space="preserve">2. Единая коллекция цифровых образовательных ресурсов [Электронный ресурс]: федеральный портал. – Режим доступа: http://schoolcollection.edu.ru/, свободный </w:t>
      </w:r>
    </w:p>
    <w:p w:rsidR="00096E0C" w:rsidRDefault="00096E0C" w:rsidP="00AE425F">
      <w:pPr>
        <w:autoSpaceDE w:val="0"/>
        <w:autoSpaceDN w:val="0"/>
        <w:adjustRightInd w:val="0"/>
        <w:jc w:val="both"/>
      </w:pPr>
      <w:r>
        <w:t>3. Единое окно доступа к образовательным ресурсам [Электронный ресурс] : федеральный портал. – Режим доступа: http://window.edu.ru/, свободный</w:t>
      </w:r>
    </w:p>
    <w:p w:rsidR="00096E0C" w:rsidRDefault="00096E0C" w:rsidP="00AE425F">
      <w:pPr>
        <w:autoSpaceDE w:val="0"/>
        <w:autoSpaceDN w:val="0"/>
        <w:adjustRightInd w:val="0"/>
        <w:jc w:val="both"/>
      </w:pPr>
      <w:r>
        <w:t>4. Интернет Университет Информационных технологий. [Электронный</w:t>
      </w:r>
    </w:p>
    <w:p w:rsidR="00096E0C" w:rsidRDefault="00096E0C" w:rsidP="00AE425F">
      <w:pPr>
        <w:autoSpaceDE w:val="0"/>
        <w:autoSpaceDN w:val="0"/>
        <w:adjustRightInd w:val="0"/>
        <w:jc w:val="both"/>
      </w:pPr>
      <w:r>
        <w:t xml:space="preserve">ресурс] : сайт. – Режим доступа: http://www.intuit.ru/, свободный </w:t>
      </w:r>
    </w:p>
    <w:p w:rsidR="00096E0C" w:rsidRDefault="00096E0C" w:rsidP="00AE425F">
      <w:pPr>
        <w:autoSpaceDE w:val="0"/>
        <w:autoSpaceDN w:val="0"/>
        <w:adjustRightInd w:val="0"/>
        <w:jc w:val="both"/>
      </w:pPr>
      <w:r>
        <w:t>5. Российский общеобразовательный портал [Электронный ресурс]:</w:t>
      </w:r>
    </w:p>
    <w:p w:rsidR="00096E0C" w:rsidRDefault="00096E0C" w:rsidP="00AE425F">
      <w:pPr>
        <w:autoSpaceDE w:val="0"/>
        <w:autoSpaceDN w:val="0"/>
        <w:adjustRightInd w:val="0"/>
        <w:jc w:val="both"/>
      </w:pPr>
      <w:r>
        <w:t xml:space="preserve">oбразовательный портал. – Режим доступа: http://www.school.edu.ru/, свободный </w:t>
      </w:r>
    </w:p>
    <w:p w:rsidR="00096E0C" w:rsidRDefault="00096E0C" w:rsidP="00AE425F">
      <w:pPr>
        <w:autoSpaceDE w:val="0"/>
        <w:autoSpaceDN w:val="0"/>
        <w:adjustRightInd w:val="0"/>
        <w:jc w:val="both"/>
      </w:pPr>
      <w:r>
        <w:t>6. Сервер Информационных Технологий [Электронный ресурс] : сайт. –</w:t>
      </w:r>
    </w:p>
    <w:p w:rsidR="00096E0C" w:rsidRDefault="00096E0C" w:rsidP="00AE425F">
      <w:pPr>
        <w:autoSpaceDE w:val="0"/>
        <w:autoSpaceDN w:val="0"/>
        <w:adjustRightInd w:val="0"/>
        <w:jc w:val="both"/>
      </w:pPr>
      <w:r>
        <w:t xml:space="preserve">Режим доступа: http://citforum.ru/, свободный </w:t>
      </w:r>
    </w:p>
    <w:p w:rsidR="00096E0C" w:rsidRDefault="00096E0C" w:rsidP="00AE425F">
      <w:pPr>
        <w:autoSpaceDE w:val="0"/>
        <w:autoSpaceDN w:val="0"/>
        <w:adjustRightInd w:val="0"/>
        <w:jc w:val="both"/>
      </w:pPr>
      <w:r>
        <w:t>7. Федеральный центр информационно-образовательных ресурсов</w:t>
      </w:r>
    </w:p>
    <w:p w:rsidR="00096E0C" w:rsidRDefault="00096E0C" w:rsidP="00AE425F">
      <w:pPr>
        <w:autoSpaceDE w:val="0"/>
        <w:autoSpaceDN w:val="0"/>
        <w:adjustRightInd w:val="0"/>
        <w:jc w:val="both"/>
      </w:pPr>
      <w:r>
        <w:t>[Электронный ресурс] : Единое окно доступа к образовательным ресурсам. –</w:t>
      </w:r>
    </w:p>
    <w:p w:rsidR="00096E0C" w:rsidRDefault="00096E0C" w:rsidP="00AE425F">
      <w:pPr>
        <w:autoSpaceDE w:val="0"/>
        <w:autoSpaceDN w:val="0"/>
        <w:adjustRightInd w:val="0"/>
        <w:jc w:val="both"/>
      </w:pPr>
      <w:r>
        <w:t>Режим доступа: http://fcior.edu.ru, свободный</w:t>
      </w:r>
    </w:p>
    <w:p w:rsidR="00096E0C" w:rsidRPr="00DC11F5" w:rsidRDefault="00096E0C" w:rsidP="00581795">
      <w:pPr>
        <w:autoSpaceDE w:val="0"/>
        <w:autoSpaceDN w:val="0"/>
        <w:adjustRightInd w:val="0"/>
        <w:ind w:left="720"/>
        <w:rPr>
          <w:b/>
          <w:bCs/>
          <w:i/>
          <w:iCs/>
        </w:rPr>
      </w:pPr>
    </w:p>
    <w:p w:rsidR="00096E0C" w:rsidRPr="00DC11F5" w:rsidRDefault="00096E0C" w:rsidP="00512A02">
      <w:pPr>
        <w:numPr>
          <w:ilvl w:val="0"/>
          <w:numId w:val="3"/>
        </w:numPr>
        <w:autoSpaceDE w:val="0"/>
        <w:autoSpaceDN w:val="0"/>
        <w:adjustRightInd w:val="0"/>
        <w:ind w:hanging="11"/>
        <w:jc w:val="both"/>
        <w:rPr>
          <w:b/>
          <w:bCs/>
          <w:i/>
          <w:iCs/>
        </w:rPr>
      </w:pPr>
      <w:r w:rsidRPr="00DC11F5">
        <w:rPr>
          <w:b/>
          <w:bCs/>
          <w:i/>
          <w:iCs/>
        </w:rPr>
        <w:t>Методические указания для обучающихся по освоению дисциплины (модуля)</w:t>
      </w:r>
    </w:p>
    <w:p w:rsidR="00096E0C" w:rsidRPr="00DC11F5" w:rsidRDefault="00096E0C" w:rsidP="00512A02">
      <w:pPr>
        <w:widowControl w:val="0"/>
        <w:autoSpaceDE w:val="0"/>
        <w:autoSpaceDN w:val="0"/>
        <w:adjustRightInd w:val="0"/>
        <w:ind w:firstLine="708"/>
        <w:jc w:val="both"/>
      </w:pPr>
      <w:r w:rsidRPr="00DC11F5">
        <w:t>Успешное освоение данного курса базируется на рациональном сочетании нескольких видов учебной деятельности – лекционных занятий,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096E0C" w:rsidRPr="00DC11F5" w:rsidRDefault="00096E0C" w:rsidP="00512A02">
      <w:pPr>
        <w:widowControl w:val="0"/>
        <w:autoSpaceDE w:val="0"/>
        <w:autoSpaceDN w:val="0"/>
        <w:adjustRightInd w:val="0"/>
        <w:ind w:firstLine="360"/>
        <w:jc w:val="both"/>
      </w:pPr>
      <w:r w:rsidRPr="00DC11F5">
        <w:t>Самостоятельная работа студентов складывается из следующих составляющих:</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работа с основной и дополнительной литературой, с материалами интернета и конспектами лекций;</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внеаудиторная подготовка к  контрольным работам, выполнение докладов, рефератов и курсовых работ;</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выполнение самостоятельных практических работ;</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подготовка к  экзаменам (зачетам)  непосредственно перед ними.</w:t>
      </w:r>
    </w:p>
    <w:p w:rsidR="00096E0C" w:rsidRPr="00DC11F5" w:rsidRDefault="00096E0C" w:rsidP="00512A02">
      <w:pPr>
        <w:autoSpaceDE w:val="0"/>
        <w:autoSpaceDN w:val="0"/>
        <w:adjustRightInd w:val="0"/>
        <w:ind w:firstLine="720"/>
        <w:jc w:val="both"/>
      </w:pPr>
      <w:r w:rsidRPr="00DC11F5">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курса является решение различных задач и работа над проблемно-аналитическими заданиями, что предполагает знание соответствующей научной терминологии.</w:t>
      </w:r>
    </w:p>
    <w:p w:rsidR="00096E0C" w:rsidRPr="00DC11F5" w:rsidRDefault="00096E0C" w:rsidP="00512A02">
      <w:pPr>
        <w:widowControl w:val="0"/>
        <w:autoSpaceDE w:val="0"/>
        <w:autoSpaceDN w:val="0"/>
        <w:adjustRightInd w:val="0"/>
        <w:ind w:firstLine="360"/>
        <w:jc w:val="both"/>
      </w:pPr>
      <w:r w:rsidRPr="00DC11F5">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096E0C" w:rsidRPr="00DC11F5" w:rsidRDefault="00096E0C" w:rsidP="00512A02">
      <w:pPr>
        <w:widowControl w:val="0"/>
        <w:autoSpaceDE w:val="0"/>
        <w:autoSpaceDN w:val="0"/>
        <w:adjustRightInd w:val="0"/>
        <w:ind w:firstLine="360"/>
        <w:jc w:val="both"/>
      </w:pPr>
      <w:r w:rsidRPr="00DC11F5">
        <w:t>Для успешной сдачи  экзамена (зачета)  рекомендуется соблюдать следующие правила:</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Подготовка к экзамену (зачету) должна проводиться систематически, в течение всего семестра.</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 xml:space="preserve">Интенсивная подготовка должна начаться не позднее, чем за месяц до экзамена. </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096E0C" w:rsidRPr="00DC11F5" w:rsidRDefault="00096E0C" w:rsidP="00512A02">
      <w:pPr>
        <w:widowControl w:val="0"/>
        <w:autoSpaceDE w:val="0"/>
        <w:autoSpaceDN w:val="0"/>
        <w:adjustRightInd w:val="0"/>
        <w:ind w:firstLine="360"/>
        <w:jc w:val="both"/>
      </w:pPr>
      <w:r w:rsidRPr="00DC11F5">
        <w:t>На  экзамене</w:t>
      </w:r>
      <w:r>
        <w:t xml:space="preserve"> (зачете) </w:t>
      </w:r>
      <w:r w:rsidRPr="00DC11F5">
        <w:t>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096E0C" w:rsidRPr="00DC11F5" w:rsidRDefault="00096E0C" w:rsidP="00512A02">
      <w:pPr>
        <w:widowControl w:val="0"/>
        <w:autoSpaceDE w:val="0"/>
        <w:autoSpaceDN w:val="0"/>
        <w:adjustRightInd w:val="0"/>
        <w:ind w:firstLine="360"/>
        <w:jc w:val="both"/>
      </w:pPr>
      <w:r w:rsidRPr="00DC11F5">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096E0C" w:rsidRPr="00DC11F5" w:rsidRDefault="00096E0C" w:rsidP="00512A02">
      <w:pPr>
        <w:widowControl w:val="0"/>
        <w:autoSpaceDE w:val="0"/>
        <w:autoSpaceDN w:val="0"/>
        <w:adjustRightInd w:val="0"/>
        <w:ind w:firstLine="720"/>
        <w:jc w:val="both"/>
      </w:pPr>
      <w:r w:rsidRPr="00DC11F5">
        <w:t xml:space="preserve">Подробные методические указания для обучающихся  см. в  учебно-методическом </w:t>
      </w:r>
      <w:r>
        <w:t>пособии Дементьевой Ю.В., Павловой</w:t>
      </w:r>
      <w:r w:rsidRPr="00DC11F5">
        <w:t xml:space="preserve"> С.А. «</w:t>
      </w:r>
      <w:r w:rsidRPr="00DC11F5">
        <w:rPr>
          <w:bCs/>
          <w:iCs/>
        </w:rPr>
        <w:t>Методические указания по освоению дисциплин для обучающихся по программам высшего образования»</w:t>
      </w:r>
      <w:r>
        <w:rPr>
          <w:bCs/>
          <w:iCs/>
        </w:rPr>
        <w:t>, которое р</w:t>
      </w:r>
      <w:r w:rsidRPr="00DC11F5">
        <w:rPr>
          <w:bCs/>
        </w:rPr>
        <w:t>азмещено в электронной информационно-образовательной среде вуза.</w:t>
      </w:r>
    </w:p>
    <w:p w:rsidR="00096E0C" w:rsidRPr="00DC11F5" w:rsidRDefault="00096E0C" w:rsidP="00512A02">
      <w:pPr>
        <w:autoSpaceDE w:val="0"/>
        <w:autoSpaceDN w:val="0"/>
        <w:adjustRightInd w:val="0"/>
        <w:jc w:val="both"/>
      </w:pPr>
    </w:p>
    <w:p w:rsidR="00096E0C" w:rsidRPr="00DC11F5" w:rsidRDefault="00096E0C" w:rsidP="00512A02">
      <w:pPr>
        <w:numPr>
          <w:ilvl w:val="0"/>
          <w:numId w:val="3"/>
        </w:numPr>
        <w:autoSpaceDE w:val="0"/>
        <w:autoSpaceDN w:val="0"/>
        <w:adjustRightInd w:val="0"/>
        <w:ind w:left="0" w:firstLine="709"/>
        <w:jc w:val="both"/>
        <w:rPr>
          <w:b/>
          <w:bCs/>
          <w:i/>
          <w:iCs/>
        </w:rPr>
      </w:pPr>
      <w:r w:rsidRPr="00DC11F5">
        <w:rPr>
          <w:b/>
          <w:bCs/>
          <w:i/>
          <w:iCs/>
        </w:rPr>
        <w:t>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096E0C" w:rsidRPr="00DC11F5" w:rsidRDefault="00096E0C" w:rsidP="00512A02">
      <w:pPr>
        <w:autoSpaceDE w:val="0"/>
        <w:autoSpaceDN w:val="0"/>
        <w:adjustRightInd w:val="0"/>
        <w:ind w:firstLine="709"/>
        <w:jc w:val="both"/>
        <w:rPr>
          <w:b/>
          <w:bCs/>
          <w:i/>
          <w:iCs/>
        </w:rPr>
      </w:pPr>
    </w:p>
    <w:p w:rsidR="00096E0C" w:rsidRPr="00EA49BD" w:rsidRDefault="00096E0C" w:rsidP="00512A02">
      <w:pPr>
        <w:autoSpaceDE w:val="0"/>
        <w:autoSpaceDN w:val="0"/>
        <w:adjustRightInd w:val="0"/>
        <w:ind w:firstLine="709"/>
        <w:jc w:val="both"/>
        <w:rPr>
          <w:b/>
          <w:bCs/>
          <w:i/>
          <w:iCs/>
        </w:rPr>
      </w:pPr>
      <w:r w:rsidRPr="00EA49BD">
        <w:t>1.</w:t>
      </w:r>
      <w:r w:rsidRPr="00DC11F5">
        <w:t>Операционнаясистема</w:t>
      </w:r>
      <w:r w:rsidRPr="00EA49BD">
        <w:t xml:space="preserve"> </w:t>
      </w:r>
      <w:r w:rsidRPr="00DC11F5">
        <w:rPr>
          <w:lang w:val="en-US"/>
        </w:rPr>
        <w:t>Microsoft</w:t>
      </w:r>
      <w:r w:rsidRPr="00EA49BD">
        <w:t xml:space="preserve"> </w:t>
      </w:r>
      <w:r w:rsidRPr="00DC11F5">
        <w:rPr>
          <w:lang w:val="en-US"/>
        </w:rPr>
        <w:t>Windows</w:t>
      </w:r>
    </w:p>
    <w:p w:rsidR="00096E0C" w:rsidRPr="00EA49BD" w:rsidRDefault="00096E0C" w:rsidP="00512A02">
      <w:pPr>
        <w:autoSpaceDE w:val="0"/>
        <w:autoSpaceDN w:val="0"/>
        <w:adjustRightInd w:val="0"/>
        <w:ind w:firstLine="709"/>
        <w:jc w:val="both"/>
      </w:pPr>
      <w:r w:rsidRPr="00EA49BD">
        <w:t>2.</w:t>
      </w:r>
      <w:r w:rsidRPr="00DC11F5">
        <w:rPr>
          <w:lang w:val="en-US"/>
        </w:rPr>
        <w:t>Microsoft</w:t>
      </w:r>
      <w:r w:rsidRPr="00EA49BD">
        <w:t xml:space="preserve"> </w:t>
      </w:r>
      <w:r w:rsidRPr="00DC11F5">
        <w:rPr>
          <w:lang w:val="en-US"/>
        </w:rPr>
        <w:t>Office</w:t>
      </w:r>
      <w:r w:rsidRPr="00EA49BD">
        <w:t xml:space="preserve"> </w:t>
      </w:r>
    </w:p>
    <w:p w:rsidR="00096E0C" w:rsidRPr="00EA49BD" w:rsidRDefault="00096E0C" w:rsidP="00512A02">
      <w:pPr>
        <w:autoSpaceDE w:val="0"/>
        <w:autoSpaceDN w:val="0"/>
        <w:adjustRightInd w:val="0"/>
        <w:ind w:firstLine="709"/>
        <w:jc w:val="both"/>
      </w:pPr>
      <w:r w:rsidRPr="00EA49BD">
        <w:t>3.</w:t>
      </w:r>
      <w:r w:rsidRPr="00DC11F5">
        <w:t>Антивирус</w:t>
      </w:r>
      <w:r w:rsidRPr="00EA49BD">
        <w:t xml:space="preserve"> </w:t>
      </w:r>
      <w:r w:rsidRPr="00DC11F5">
        <w:rPr>
          <w:lang w:val="en-US"/>
        </w:rPr>
        <w:t>Kaspersky</w:t>
      </w:r>
      <w:r w:rsidRPr="00EA49BD">
        <w:t xml:space="preserve"> </w:t>
      </w:r>
      <w:r w:rsidRPr="00DC11F5">
        <w:rPr>
          <w:lang w:val="en-US"/>
        </w:rPr>
        <w:t>Endpoint</w:t>
      </w:r>
      <w:r w:rsidRPr="00EA49BD">
        <w:t xml:space="preserve"> </w:t>
      </w:r>
      <w:r w:rsidRPr="00DC11F5">
        <w:rPr>
          <w:lang w:val="en-US"/>
        </w:rPr>
        <w:t>Security</w:t>
      </w:r>
    </w:p>
    <w:p w:rsidR="00096E0C" w:rsidRPr="003A558D" w:rsidRDefault="00096E0C" w:rsidP="00512A02">
      <w:pPr>
        <w:autoSpaceDE w:val="0"/>
        <w:autoSpaceDN w:val="0"/>
        <w:adjustRightInd w:val="0"/>
        <w:ind w:firstLine="709"/>
        <w:jc w:val="both"/>
      </w:pPr>
      <w:r w:rsidRPr="003A558D">
        <w:t>4.</w:t>
      </w:r>
      <w:r w:rsidRPr="00DC11F5">
        <w:t>Программадляработыс</w:t>
      </w:r>
      <w:r w:rsidRPr="00DC11F5">
        <w:rPr>
          <w:lang w:val="en-US"/>
        </w:rPr>
        <w:t>pdf</w:t>
      </w:r>
      <w:r w:rsidRPr="00DC11F5">
        <w:t>файлами</w:t>
      </w:r>
      <w:r w:rsidRPr="00DC11F5">
        <w:rPr>
          <w:lang w:val="en-US"/>
        </w:rPr>
        <w:t>AdobeReader</w:t>
      </w:r>
    </w:p>
    <w:p w:rsidR="00096E0C" w:rsidRPr="00DC11F5" w:rsidRDefault="00096E0C" w:rsidP="00512A02">
      <w:pPr>
        <w:autoSpaceDE w:val="0"/>
        <w:autoSpaceDN w:val="0"/>
        <w:adjustRightInd w:val="0"/>
        <w:ind w:firstLine="709"/>
        <w:jc w:val="both"/>
      </w:pPr>
      <w:r w:rsidRPr="00DC11F5">
        <w:t>5.Архиватор 7-</w:t>
      </w:r>
      <w:r w:rsidRPr="00DC11F5">
        <w:rPr>
          <w:lang w:val="en-US"/>
        </w:rPr>
        <w:t>zip</w:t>
      </w:r>
    </w:p>
    <w:p w:rsidR="00096E0C" w:rsidRPr="00DC11F5" w:rsidRDefault="00096E0C" w:rsidP="00512A02">
      <w:pPr>
        <w:autoSpaceDE w:val="0"/>
        <w:autoSpaceDN w:val="0"/>
        <w:adjustRightInd w:val="0"/>
        <w:ind w:firstLine="709"/>
        <w:jc w:val="both"/>
      </w:pPr>
      <w:r w:rsidRPr="00DC11F5">
        <w:t>6.Справочно-правовая система КонсультантПлюс</w:t>
      </w:r>
    </w:p>
    <w:p w:rsidR="00096E0C" w:rsidRPr="00DC11F5" w:rsidRDefault="00096E0C" w:rsidP="00512A02">
      <w:pPr>
        <w:autoSpaceDE w:val="0"/>
        <w:autoSpaceDN w:val="0"/>
        <w:adjustRightInd w:val="0"/>
        <w:ind w:firstLine="709"/>
        <w:jc w:val="both"/>
        <w:rPr>
          <w:b/>
          <w:bCs/>
          <w:i/>
          <w:iCs/>
        </w:rPr>
      </w:pPr>
      <w:r w:rsidRPr="00DC11F5">
        <w:t>7.Справочно-правовая система Гарант</w:t>
      </w:r>
    </w:p>
    <w:p w:rsidR="00096E0C" w:rsidRDefault="00096E0C" w:rsidP="00512A02">
      <w:pPr>
        <w:autoSpaceDE w:val="0"/>
        <w:autoSpaceDN w:val="0"/>
        <w:adjustRightInd w:val="0"/>
        <w:ind w:firstLine="709"/>
        <w:jc w:val="both"/>
        <w:rPr>
          <w:b/>
          <w:bCs/>
          <w:i/>
          <w:iCs/>
        </w:rPr>
      </w:pPr>
    </w:p>
    <w:p w:rsidR="00096E0C" w:rsidRPr="00DC11F5" w:rsidRDefault="00096E0C" w:rsidP="00512A02">
      <w:pPr>
        <w:autoSpaceDE w:val="0"/>
        <w:autoSpaceDN w:val="0"/>
        <w:adjustRightInd w:val="0"/>
        <w:ind w:firstLine="709"/>
        <w:jc w:val="both"/>
        <w:rPr>
          <w:b/>
          <w:bCs/>
          <w:i/>
          <w:iCs/>
        </w:rPr>
      </w:pPr>
      <w:r w:rsidRPr="00DC11F5">
        <w:rPr>
          <w:b/>
          <w:bCs/>
          <w:i/>
          <w:iCs/>
        </w:rPr>
        <w:t>11.Описание материально-технической базы, необходимой для осуществления образовательного процесса по дисциплине (модулю)</w:t>
      </w:r>
    </w:p>
    <w:p w:rsidR="00096E0C" w:rsidRPr="00DC11F5" w:rsidRDefault="00096E0C" w:rsidP="00512A02">
      <w:pPr>
        <w:ind w:firstLine="709"/>
        <w:contextualSpacing/>
        <w:jc w:val="both"/>
      </w:pPr>
      <w:r w:rsidRPr="00DC11F5">
        <w:t>1.Проектор, ноутбук</w:t>
      </w:r>
    </w:p>
    <w:p w:rsidR="00096E0C" w:rsidRPr="00DC11F5" w:rsidRDefault="00096E0C" w:rsidP="00512A02">
      <w:pPr>
        <w:ind w:firstLine="709"/>
        <w:contextualSpacing/>
        <w:jc w:val="both"/>
      </w:pPr>
      <w:r w:rsidRPr="00DC11F5">
        <w:t xml:space="preserve">2.Проекционный экран </w:t>
      </w:r>
    </w:p>
    <w:p w:rsidR="00096E0C" w:rsidRPr="00DC11F5" w:rsidRDefault="00096E0C" w:rsidP="00512A02">
      <w:pPr>
        <w:ind w:firstLine="709"/>
        <w:contextualSpacing/>
        <w:jc w:val="both"/>
      </w:pPr>
      <w:r w:rsidRPr="00DC11F5">
        <w:t>3.Колонки</w:t>
      </w:r>
    </w:p>
    <w:p w:rsidR="00096E0C" w:rsidRPr="00DC11F5" w:rsidRDefault="00096E0C" w:rsidP="00512A02">
      <w:pPr>
        <w:autoSpaceDE w:val="0"/>
        <w:autoSpaceDN w:val="0"/>
        <w:adjustRightInd w:val="0"/>
        <w:ind w:firstLine="709"/>
      </w:pPr>
    </w:p>
    <w:p w:rsidR="00096E0C" w:rsidRPr="00DC11F5" w:rsidRDefault="00096E0C" w:rsidP="00512A02">
      <w:pPr>
        <w:numPr>
          <w:ilvl w:val="0"/>
          <w:numId w:val="4"/>
        </w:numPr>
        <w:autoSpaceDE w:val="0"/>
        <w:autoSpaceDN w:val="0"/>
        <w:adjustRightInd w:val="0"/>
        <w:ind w:left="0" w:firstLine="709"/>
        <w:jc w:val="both"/>
        <w:rPr>
          <w:b/>
          <w:bCs/>
          <w:i/>
          <w:iCs/>
        </w:rPr>
      </w:pPr>
      <w:r w:rsidRPr="00DC11F5">
        <w:rPr>
          <w:b/>
          <w:bCs/>
          <w:i/>
          <w:iCs/>
        </w:rPr>
        <w:t>Образовательные технологии, используемые при освоении дисциплины</w:t>
      </w:r>
    </w:p>
    <w:p w:rsidR="00096E0C" w:rsidRPr="00DC11F5" w:rsidRDefault="00096E0C" w:rsidP="00512A02">
      <w:pPr>
        <w:tabs>
          <w:tab w:val="center" w:pos="4536"/>
          <w:tab w:val="right" w:pos="9072"/>
        </w:tabs>
        <w:ind w:firstLine="709"/>
        <w:jc w:val="both"/>
        <w:rPr>
          <w:color w:val="000000"/>
        </w:rPr>
      </w:pPr>
      <w:r w:rsidRPr="00DC11F5">
        <w:rPr>
          <w:color w:val="000000"/>
        </w:rPr>
        <w:tab/>
        <w:t>Для освоения дисциплины используются как традиционные формы занятий – лекционные занятия</w:t>
      </w:r>
      <w:r w:rsidRPr="00DC11F5">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Pr="00DC11F5">
        <w:rPr>
          <w:color w:val="000000"/>
        </w:rPr>
        <w:t xml:space="preserve"> и практические занятия, так и активные и интерактивные формы занятий - диспуты, решение ситуационных задач, ролевые игры и разбор конкретных ситуаций. </w:t>
      </w:r>
    </w:p>
    <w:p w:rsidR="00096E0C" w:rsidRPr="00DC11F5" w:rsidRDefault="00096E0C" w:rsidP="00512A02">
      <w:pPr>
        <w:ind w:firstLine="709"/>
        <w:jc w:val="both"/>
        <w:rPr>
          <w:color w:val="000000"/>
        </w:rPr>
      </w:pPr>
      <w:r w:rsidRPr="00DC11F5">
        <w:rPr>
          <w:color w:val="000000"/>
        </w:rPr>
        <w:t xml:space="preserve">На учебных занятиях используются технические средства обучения – </w:t>
      </w:r>
      <w:r w:rsidRPr="00DC11F5">
        <w:t>проектор,</w:t>
      </w:r>
      <w:r w:rsidRPr="00DC11F5">
        <w:rPr>
          <w:color w:val="000000"/>
        </w:rPr>
        <w:t xml:space="preserve">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университета.</w:t>
      </w:r>
    </w:p>
    <w:p w:rsidR="00096E0C" w:rsidRPr="00DC11F5" w:rsidRDefault="00096E0C" w:rsidP="00512A02">
      <w:pPr>
        <w:tabs>
          <w:tab w:val="center" w:pos="4536"/>
          <w:tab w:val="right" w:pos="9072"/>
        </w:tabs>
        <w:ind w:firstLine="709"/>
        <w:jc w:val="both"/>
      </w:pPr>
    </w:p>
    <w:p w:rsidR="00096E0C" w:rsidRPr="00DC11F5" w:rsidRDefault="00096E0C" w:rsidP="00512A02">
      <w:pPr>
        <w:tabs>
          <w:tab w:val="center" w:pos="4536"/>
          <w:tab w:val="right" w:pos="9072"/>
        </w:tabs>
        <w:autoSpaceDE w:val="0"/>
        <w:autoSpaceDN w:val="0"/>
        <w:adjustRightInd w:val="0"/>
        <w:ind w:firstLine="709"/>
        <w:jc w:val="both"/>
        <w:rPr>
          <w:b/>
          <w:bCs/>
        </w:rPr>
      </w:pPr>
      <w:r w:rsidRPr="00DC11F5">
        <w:rPr>
          <w:b/>
          <w:bCs/>
        </w:rPr>
        <w:t>12.1. В освоении учебной дисциплины  используются следующие традиционные образовательные технологии:</w:t>
      </w:r>
    </w:p>
    <w:p w:rsidR="00096E0C" w:rsidRPr="00DC11F5" w:rsidRDefault="00096E0C" w:rsidP="00512A02">
      <w:pPr>
        <w:tabs>
          <w:tab w:val="center" w:pos="4536"/>
          <w:tab w:val="right" w:pos="9072"/>
        </w:tabs>
        <w:autoSpaceDE w:val="0"/>
        <w:autoSpaceDN w:val="0"/>
        <w:adjustRightInd w:val="0"/>
        <w:ind w:firstLine="709"/>
      </w:pPr>
      <w:r w:rsidRPr="00DC11F5">
        <w:t>- чтение проблемно-информационных лекций с использованием доски и видеоматериалов;</w:t>
      </w:r>
    </w:p>
    <w:p w:rsidR="00096E0C" w:rsidRPr="00DC11F5" w:rsidRDefault="00096E0C" w:rsidP="00512A02">
      <w:pPr>
        <w:tabs>
          <w:tab w:val="center" w:pos="4536"/>
          <w:tab w:val="right" w:pos="9072"/>
        </w:tabs>
        <w:autoSpaceDE w:val="0"/>
        <w:autoSpaceDN w:val="0"/>
        <w:adjustRightInd w:val="0"/>
        <w:ind w:firstLine="709"/>
      </w:pPr>
      <w:r w:rsidRPr="00DC11F5">
        <w:t>- практические занятия;</w:t>
      </w:r>
    </w:p>
    <w:p w:rsidR="00096E0C" w:rsidRPr="00DC11F5" w:rsidRDefault="00096E0C" w:rsidP="00512A02">
      <w:pPr>
        <w:tabs>
          <w:tab w:val="center" w:pos="4536"/>
          <w:tab w:val="right" w:pos="9072"/>
        </w:tabs>
        <w:autoSpaceDE w:val="0"/>
        <w:autoSpaceDN w:val="0"/>
        <w:adjustRightInd w:val="0"/>
        <w:ind w:firstLine="709"/>
      </w:pPr>
      <w:r w:rsidRPr="00DC11F5">
        <w:t>- контрольные опросы;</w:t>
      </w:r>
    </w:p>
    <w:p w:rsidR="00096E0C" w:rsidRPr="00DC11F5" w:rsidRDefault="00096E0C" w:rsidP="00512A02">
      <w:pPr>
        <w:tabs>
          <w:tab w:val="center" w:pos="4536"/>
          <w:tab w:val="right" w:pos="9072"/>
        </w:tabs>
        <w:autoSpaceDE w:val="0"/>
        <w:autoSpaceDN w:val="0"/>
        <w:adjustRightInd w:val="0"/>
        <w:ind w:firstLine="709"/>
      </w:pPr>
      <w:r w:rsidRPr="00DC11F5">
        <w:t>- консультации;</w:t>
      </w:r>
    </w:p>
    <w:p w:rsidR="00096E0C" w:rsidRPr="00DC11F5" w:rsidRDefault="00096E0C" w:rsidP="00512A02">
      <w:pPr>
        <w:tabs>
          <w:tab w:val="center" w:pos="4536"/>
          <w:tab w:val="right" w:pos="9072"/>
        </w:tabs>
        <w:autoSpaceDE w:val="0"/>
        <w:autoSpaceDN w:val="0"/>
        <w:adjustRightInd w:val="0"/>
        <w:ind w:firstLine="709"/>
      </w:pPr>
      <w:r w:rsidRPr="00DC11F5">
        <w:t>- самостоятельная работа с учебной литературой;</w:t>
      </w:r>
    </w:p>
    <w:p w:rsidR="00096E0C" w:rsidRPr="003F4282" w:rsidRDefault="00096E0C" w:rsidP="00512A02">
      <w:pPr>
        <w:tabs>
          <w:tab w:val="center" w:pos="4536"/>
          <w:tab w:val="right" w:pos="9072"/>
        </w:tabs>
        <w:autoSpaceDE w:val="0"/>
        <w:autoSpaceDN w:val="0"/>
        <w:adjustRightInd w:val="0"/>
        <w:ind w:firstLine="709"/>
      </w:pPr>
      <w:r w:rsidRPr="00DC11F5">
        <w:t>- подготовка и обсуждение</w:t>
      </w:r>
      <w:r>
        <w:t xml:space="preserve"> презентаций.</w:t>
      </w:r>
    </w:p>
    <w:p w:rsidR="00096E0C" w:rsidRPr="00DC11F5" w:rsidRDefault="00096E0C" w:rsidP="00512A02">
      <w:pPr>
        <w:tabs>
          <w:tab w:val="center" w:pos="4536"/>
          <w:tab w:val="right" w:pos="9072"/>
        </w:tabs>
        <w:autoSpaceDE w:val="0"/>
        <w:autoSpaceDN w:val="0"/>
        <w:adjustRightInd w:val="0"/>
        <w:ind w:firstLine="709"/>
        <w:rPr>
          <w:b/>
          <w:bCs/>
        </w:rPr>
      </w:pPr>
      <w:r w:rsidRPr="00DC11F5">
        <w:rPr>
          <w:b/>
          <w:bCs/>
        </w:rPr>
        <w:t>12.2. Активные и интерактивные методы и формы обучения</w:t>
      </w:r>
    </w:p>
    <w:p w:rsidR="00096E0C" w:rsidRDefault="00096E0C" w:rsidP="00512A02">
      <w:pPr>
        <w:tabs>
          <w:tab w:val="center" w:pos="851"/>
          <w:tab w:val="right" w:pos="9072"/>
        </w:tabs>
        <w:autoSpaceDE w:val="0"/>
        <w:autoSpaceDN w:val="0"/>
        <w:adjustRightInd w:val="0"/>
        <w:ind w:firstLine="709"/>
        <w:jc w:val="both"/>
      </w:pPr>
      <w:r w:rsidRPr="00DC11F5">
        <w:tab/>
        <w:t>Из перечня видов: («</w:t>
      </w:r>
      <w:r w:rsidRPr="00DC11F5">
        <w:rPr>
          <w:i/>
          <w:iCs/>
        </w:rPr>
        <w:t>мозговой штурм», анализ НПА, анализ проблемных ситуаций, анализ конкретных ситуаций, инциденты, имитация коллективной профессиональной деятельности, разыгрывание ролей, творческая работа, связанная с освоением дисциплины, ролевая игра, круглый стол, диспут, беседа, дискуссия, мини-конференция и др.</w:t>
      </w:r>
      <w:r w:rsidRPr="00DC11F5">
        <w:t>) используются следующие:</w:t>
      </w:r>
    </w:p>
    <w:p w:rsidR="00096E0C" w:rsidRPr="00DC11F5" w:rsidRDefault="00096E0C" w:rsidP="00512A02">
      <w:pPr>
        <w:tabs>
          <w:tab w:val="center" w:pos="4536"/>
          <w:tab w:val="right" w:pos="9072"/>
        </w:tabs>
        <w:autoSpaceDE w:val="0"/>
        <w:autoSpaceDN w:val="0"/>
        <w:adjustRightInd w:val="0"/>
        <w:ind w:firstLine="709"/>
        <w:rPr>
          <w:i/>
          <w:iCs/>
        </w:rPr>
      </w:pPr>
      <w:r w:rsidRPr="00DC11F5">
        <w:rPr>
          <w:i/>
          <w:iCs/>
        </w:rPr>
        <w:t>- творческие задания;</w:t>
      </w:r>
    </w:p>
    <w:p w:rsidR="00096E0C" w:rsidRDefault="00096E0C" w:rsidP="00512A02">
      <w:pPr>
        <w:tabs>
          <w:tab w:val="center" w:pos="4536"/>
          <w:tab w:val="right" w:pos="9072"/>
        </w:tabs>
        <w:autoSpaceDE w:val="0"/>
        <w:autoSpaceDN w:val="0"/>
        <w:adjustRightInd w:val="0"/>
        <w:ind w:firstLine="709"/>
        <w:rPr>
          <w:i/>
          <w:iCs/>
        </w:rPr>
      </w:pPr>
      <w:r w:rsidRPr="00DC11F5">
        <w:rPr>
          <w:i/>
          <w:iCs/>
        </w:rPr>
        <w:t>- сообщения с анализом;</w:t>
      </w:r>
    </w:p>
    <w:p w:rsidR="00096E0C" w:rsidRPr="00DC11F5" w:rsidRDefault="00096E0C" w:rsidP="00512A02">
      <w:pPr>
        <w:tabs>
          <w:tab w:val="center" w:pos="4536"/>
          <w:tab w:val="right" w:pos="9072"/>
        </w:tabs>
        <w:autoSpaceDE w:val="0"/>
        <w:autoSpaceDN w:val="0"/>
        <w:adjustRightInd w:val="0"/>
        <w:ind w:firstLine="709"/>
        <w:rPr>
          <w:i/>
          <w:iCs/>
        </w:rPr>
      </w:pPr>
      <w:r>
        <w:rPr>
          <w:i/>
          <w:iCs/>
        </w:rPr>
        <w:t xml:space="preserve"> - </w:t>
      </w:r>
      <w:r w:rsidRPr="00DC11F5">
        <w:rPr>
          <w:i/>
          <w:iCs/>
        </w:rPr>
        <w:t>анализ проблемных ситуаций</w:t>
      </w:r>
    </w:p>
    <w:p w:rsidR="00096E0C" w:rsidRPr="00DC11F5" w:rsidRDefault="00096E0C" w:rsidP="00512A02">
      <w:pPr>
        <w:tabs>
          <w:tab w:val="center" w:pos="4536"/>
          <w:tab w:val="right" w:pos="9072"/>
        </w:tabs>
        <w:autoSpaceDE w:val="0"/>
        <w:autoSpaceDN w:val="0"/>
        <w:adjustRightInd w:val="0"/>
        <w:ind w:firstLine="709"/>
        <w:jc w:val="both"/>
        <w:rPr>
          <w:i/>
          <w:iCs/>
        </w:rPr>
      </w:pPr>
      <w:r w:rsidRPr="00C8171F">
        <w:rPr>
          <w:i/>
          <w:iCs/>
        </w:rPr>
        <w:t>-</w:t>
      </w:r>
      <w:r>
        <w:rPr>
          <w:i/>
          <w:iCs/>
        </w:rPr>
        <w:t>беседа</w:t>
      </w:r>
      <w:r w:rsidRPr="00DC11F5">
        <w:rPr>
          <w:i/>
          <w:iCs/>
        </w:rPr>
        <w:t>.</w:t>
      </w: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Pr="00DC11F5" w:rsidRDefault="00096E0C" w:rsidP="00512A02">
      <w:pPr>
        <w:autoSpaceDE w:val="0"/>
        <w:autoSpaceDN w:val="0"/>
        <w:adjustRightInd w:val="0"/>
        <w:jc w:val="right"/>
      </w:pPr>
      <w:r w:rsidRPr="00DC11F5">
        <w:t xml:space="preserve">Приложение </w:t>
      </w:r>
    </w:p>
    <w:p w:rsidR="00096E0C" w:rsidRPr="00DC11F5" w:rsidRDefault="00096E0C" w:rsidP="00512A02">
      <w:pPr>
        <w:autoSpaceDE w:val="0"/>
        <w:autoSpaceDN w:val="0"/>
        <w:adjustRightInd w:val="0"/>
        <w:jc w:val="right"/>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pPr>
    </w:p>
    <w:p w:rsidR="00096E0C" w:rsidRPr="00DC11F5" w:rsidRDefault="00096E0C" w:rsidP="00512A02">
      <w:pPr>
        <w:autoSpaceDE w:val="0"/>
        <w:autoSpaceDN w:val="0"/>
        <w:adjustRightInd w:val="0"/>
        <w:jc w:val="right"/>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rPr>
          <w:b/>
          <w:bCs/>
        </w:rPr>
      </w:pPr>
      <w:r w:rsidRPr="00DC11F5">
        <w:rPr>
          <w:b/>
          <w:bCs/>
        </w:rPr>
        <w:t xml:space="preserve">ФОНД ОЦЕНОЧНЫХ СРЕДСТВ </w:t>
      </w:r>
    </w:p>
    <w:p w:rsidR="00096E0C" w:rsidRPr="00DC11F5" w:rsidRDefault="00096E0C" w:rsidP="00512A02">
      <w:pPr>
        <w:autoSpaceDE w:val="0"/>
        <w:autoSpaceDN w:val="0"/>
        <w:adjustRightInd w:val="0"/>
        <w:jc w:val="center"/>
        <w:rPr>
          <w:b/>
          <w:bCs/>
        </w:rPr>
      </w:pPr>
      <w:r w:rsidRPr="00DC11F5">
        <w:rPr>
          <w:b/>
          <w:bCs/>
        </w:rPr>
        <w:t>ДЛЯ ПРОВЕДЕНИЯ ПРОМЕЖУТОЧНОЙ АТТЕСТАЦИИ</w:t>
      </w:r>
    </w:p>
    <w:p w:rsidR="00096E0C" w:rsidRPr="00DC11F5" w:rsidRDefault="00096E0C" w:rsidP="00512A02">
      <w:pPr>
        <w:autoSpaceDE w:val="0"/>
        <w:autoSpaceDN w:val="0"/>
        <w:adjustRightInd w:val="0"/>
        <w:jc w:val="center"/>
        <w:rPr>
          <w:b/>
          <w:bCs/>
        </w:rPr>
      </w:pPr>
      <w:r w:rsidRPr="00DC11F5">
        <w:rPr>
          <w:b/>
          <w:bCs/>
        </w:rPr>
        <w:t>ПО ДИСЦИПЛИНЕ</w:t>
      </w:r>
    </w:p>
    <w:p w:rsidR="00096E0C" w:rsidRPr="00DC11F5" w:rsidRDefault="00096E0C" w:rsidP="00512A02">
      <w:pPr>
        <w:autoSpaceDE w:val="0"/>
        <w:autoSpaceDN w:val="0"/>
        <w:adjustRightInd w:val="0"/>
        <w:jc w:val="center"/>
        <w:rPr>
          <w:b/>
          <w:bCs/>
        </w:rPr>
      </w:pPr>
    </w:p>
    <w:p w:rsidR="00096E0C" w:rsidRPr="00DC11F5" w:rsidRDefault="00096E0C" w:rsidP="00512A02">
      <w:pPr>
        <w:autoSpaceDE w:val="0"/>
        <w:autoSpaceDN w:val="0"/>
        <w:adjustRightInd w:val="0"/>
        <w:jc w:val="center"/>
        <w:rPr>
          <w:b/>
          <w:bCs/>
        </w:rPr>
      </w:pPr>
    </w:p>
    <w:p w:rsidR="00096E0C" w:rsidRPr="00DC11F5" w:rsidRDefault="00096E0C" w:rsidP="00512A02">
      <w:pPr>
        <w:tabs>
          <w:tab w:val="left" w:leader="underscore" w:pos="9856"/>
        </w:tabs>
        <w:autoSpaceDE w:val="0"/>
        <w:autoSpaceDN w:val="0"/>
        <w:adjustRightInd w:val="0"/>
        <w:jc w:val="center"/>
        <w:rPr>
          <w:b/>
          <w:bCs/>
        </w:rPr>
      </w:pPr>
      <w:r w:rsidRPr="00DC11F5">
        <w:rPr>
          <w:b/>
          <w:bCs/>
        </w:rPr>
        <w:t>«</w:t>
      </w:r>
      <w:r w:rsidRPr="0032123F">
        <w:rPr>
          <w:b/>
          <w:bCs/>
        </w:rPr>
        <w:t>Электронный бизнес и интернет технологии</w:t>
      </w:r>
      <w:r w:rsidRPr="00DC11F5">
        <w:rPr>
          <w:b/>
          <w:bCs/>
        </w:rPr>
        <w:t>»</w:t>
      </w: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Pr="00DC11F5" w:rsidRDefault="00096E0C" w:rsidP="00512A02">
      <w:pPr>
        <w:autoSpaceDE w:val="0"/>
        <w:autoSpaceDN w:val="0"/>
        <w:adjustRightInd w:val="0"/>
      </w:pPr>
    </w:p>
    <w:p w:rsidR="00096E0C" w:rsidRPr="00DC11F5" w:rsidRDefault="00096E0C" w:rsidP="00512A02">
      <w:pPr>
        <w:numPr>
          <w:ilvl w:val="0"/>
          <w:numId w:val="9"/>
        </w:numPr>
        <w:jc w:val="both"/>
        <w:rPr>
          <w:b/>
        </w:rPr>
      </w:pPr>
      <w:r w:rsidRPr="00DC11F5">
        <w:rPr>
          <w:b/>
        </w:rPr>
        <w:t>Паспорт компетенций</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93"/>
        <w:gridCol w:w="1843"/>
        <w:gridCol w:w="5953"/>
      </w:tblGrid>
      <w:tr w:rsidR="00096E0C" w:rsidRPr="00DC11F5" w:rsidTr="00EE1E5A">
        <w:trPr>
          <w:trHeight w:val="726"/>
        </w:trPr>
        <w:tc>
          <w:tcPr>
            <w:tcW w:w="2093" w:type="dxa"/>
          </w:tcPr>
          <w:p w:rsidR="00096E0C" w:rsidRPr="00DC11F5" w:rsidRDefault="00096E0C" w:rsidP="00EE1E5A">
            <w:pPr>
              <w:widowControl w:val="0"/>
              <w:contextualSpacing/>
              <w:jc w:val="both"/>
            </w:pPr>
            <w:r w:rsidRPr="00DC11F5">
              <w:t>Код оцениваемой компетенции (или её части)</w:t>
            </w:r>
          </w:p>
        </w:tc>
        <w:tc>
          <w:tcPr>
            <w:tcW w:w="1843" w:type="dxa"/>
          </w:tcPr>
          <w:p w:rsidR="00096E0C" w:rsidRPr="00DC11F5" w:rsidRDefault="00096E0C" w:rsidP="00EE1E5A">
            <w:pPr>
              <w:widowControl w:val="0"/>
              <w:contextualSpacing/>
              <w:jc w:val="both"/>
            </w:pPr>
            <w:r w:rsidRPr="00DC11F5">
              <w:t xml:space="preserve">Вид контроля </w:t>
            </w:r>
          </w:p>
        </w:tc>
        <w:tc>
          <w:tcPr>
            <w:tcW w:w="5953" w:type="dxa"/>
          </w:tcPr>
          <w:p w:rsidR="00096E0C" w:rsidRPr="00DC11F5" w:rsidRDefault="00096E0C" w:rsidP="00EE1E5A">
            <w:pPr>
              <w:widowControl w:val="0"/>
              <w:contextualSpacing/>
              <w:jc w:val="both"/>
            </w:pPr>
            <w:r w:rsidRPr="00DC11F5">
              <w:t>Компонент фонда оценочных средств</w:t>
            </w:r>
          </w:p>
        </w:tc>
      </w:tr>
      <w:tr w:rsidR="00096E0C" w:rsidRPr="00DC11F5" w:rsidTr="007B33D9">
        <w:trPr>
          <w:trHeight w:val="589"/>
        </w:trPr>
        <w:tc>
          <w:tcPr>
            <w:tcW w:w="2093" w:type="dxa"/>
            <w:vMerge w:val="restart"/>
          </w:tcPr>
          <w:p w:rsidR="00096E0C" w:rsidRPr="00DC11F5" w:rsidRDefault="00096E0C" w:rsidP="00EE1E5A">
            <w:r>
              <w:t>ПК-5</w:t>
            </w:r>
          </w:p>
        </w:tc>
        <w:tc>
          <w:tcPr>
            <w:tcW w:w="1843" w:type="dxa"/>
          </w:tcPr>
          <w:p w:rsidR="00096E0C" w:rsidRPr="00DC11F5" w:rsidRDefault="00096E0C" w:rsidP="00EE1E5A">
            <w:pPr>
              <w:widowControl w:val="0"/>
              <w:contextualSpacing/>
              <w:jc w:val="both"/>
            </w:pPr>
            <w:r>
              <w:t>устный и письменный</w:t>
            </w:r>
          </w:p>
        </w:tc>
        <w:tc>
          <w:tcPr>
            <w:tcW w:w="5953" w:type="dxa"/>
          </w:tcPr>
          <w:p w:rsidR="00096E0C" w:rsidRDefault="00096E0C" w:rsidP="00EE1E5A">
            <w:pPr>
              <w:tabs>
                <w:tab w:val="left" w:pos="5700"/>
              </w:tabs>
            </w:pPr>
            <w:r>
              <w:t>С</w:t>
            </w:r>
            <w:r w:rsidRPr="001A0907">
              <w:t>итуационные задачи</w:t>
            </w:r>
          </w:p>
        </w:tc>
      </w:tr>
      <w:tr w:rsidR="00096E0C" w:rsidRPr="00DC11F5" w:rsidTr="00EE1E5A">
        <w:tc>
          <w:tcPr>
            <w:tcW w:w="2093" w:type="dxa"/>
            <w:vMerge/>
          </w:tcPr>
          <w:p w:rsidR="00096E0C" w:rsidRPr="00DC11F5" w:rsidRDefault="00096E0C" w:rsidP="00EE1E5A">
            <w:pPr>
              <w:widowControl w:val="0"/>
              <w:contextualSpacing/>
              <w:jc w:val="both"/>
            </w:pPr>
          </w:p>
        </w:tc>
        <w:tc>
          <w:tcPr>
            <w:tcW w:w="1843" w:type="dxa"/>
          </w:tcPr>
          <w:p w:rsidR="00096E0C" w:rsidRPr="00DC11F5" w:rsidRDefault="00096E0C" w:rsidP="00EE1E5A">
            <w:r w:rsidRPr="00DC11F5">
              <w:t>письменный</w:t>
            </w:r>
          </w:p>
        </w:tc>
        <w:tc>
          <w:tcPr>
            <w:tcW w:w="5953" w:type="dxa"/>
          </w:tcPr>
          <w:p w:rsidR="00096E0C" w:rsidRPr="00DC11F5" w:rsidRDefault="00096E0C" w:rsidP="00EE1E5A">
            <w:r w:rsidRPr="00DC11F5">
              <w:t xml:space="preserve">Тест </w:t>
            </w:r>
          </w:p>
        </w:tc>
      </w:tr>
      <w:tr w:rsidR="00096E0C" w:rsidRPr="00DC11F5" w:rsidTr="00EE1E5A">
        <w:tc>
          <w:tcPr>
            <w:tcW w:w="2093" w:type="dxa"/>
            <w:vMerge/>
          </w:tcPr>
          <w:p w:rsidR="00096E0C" w:rsidRPr="00DC11F5" w:rsidRDefault="00096E0C" w:rsidP="00EE1E5A">
            <w:pPr>
              <w:widowControl w:val="0"/>
              <w:contextualSpacing/>
              <w:jc w:val="both"/>
            </w:pPr>
          </w:p>
        </w:tc>
        <w:tc>
          <w:tcPr>
            <w:tcW w:w="1843" w:type="dxa"/>
          </w:tcPr>
          <w:p w:rsidR="00096E0C" w:rsidRPr="00DC11F5" w:rsidRDefault="00096E0C" w:rsidP="00EE1E5A">
            <w:r w:rsidRPr="00DC11F5">
              <w:t>устный</w:t>
            </w:r>
          </w:p>
        </w:tc>
        <w:tc>
          <w:tcPr>
            <w:tcW w:w="5953" w:type="dxa"/>
          </w:tcPr>
          <w:p w:rsidR="00096E0C" w:rsidRPr="00DC11F5" w:rsidRDefault="00096E0C" w:rsidP="00EE1E5A">
            <w:r>
              <w:t>Вопросы к зачету</w:t>
            </w:r>
          </w:p>
        </w:tc>
      </w:tr>
    </w:tbl>
    <w:p w:rsidR="00096E0C" w:rsidRPr="00DC11F5" w:rsidRDefault="00096E0C" w:rsidP="00512A02">
      <w:pPr>
        <w:ind w:firstLine="567"/>
        <w:jc w:val="both"/>
      </w:pPr>
    </w:p>
    <w:p w:rsidR="00096E0C" w:rsidRPr="00DC11F5" w:rsidRDefault="00096E0C" w:rsidP="00512A02">
      <w:pPr>
        <w:jc w:val="both"/>
        <w:rPr>
          <w:b/>
          <w:lang w:eastAsia="en-US"/>
        </w:rPr>
      </w:pPr>
      <w:r w:rsidRPr="00DC11F5">
        <w:rPr>
          <w:b/>
          <w:lang w:eastAsia="en-US"/>
        </w:rPr>
        <w:t>2.Критерии освоения компетенций</w:t>
      </w:r>
    </w:p>
    <w:p w:rsidR="00096E0C" w:rsidRPr="00DC11F5" w:rsidRDefault="00096E0C" w:rsidP="00512A02">
      <w:pPr>
        <w:jc w:val="both"/>
        <w:rPr>
          <w:lang w:eastAsia="en-US"/>
        </w:rPr>
      </w:pPr>
    </w:p>
    <w:p w:rsidR="00096E0C" w:rsidRPr="00DC11F5" w:rsidRDefault="00096E0C" w:rsidP="00512A02">
      <w:pPr>
        <w:ind w:firstLine="709"/>
        <w:jc w:val="both"/>
        <w:rPr>
          <w:lang w:eastAsia="en-US"/>
        </w:rPr>
      </w:pPr>
      <w:r w:rsidRPr="00DC11F5">
        <w:rPr>
          <w:lang w:eastAsia="en-US"/>
        </w:rPr>
        <w:t>В качестве критериев освоения компетенций используются знания, умения, владения.</w:t>
      </w:r>
    </w:p>
    <w:p w:rsidR="00096E0C" w:rsidRDefault="00096E0C" w:rsidP="00512A02">
      <w:pPr>
        <w:jc w:val="center"/>
        <w:rPr>
          <w:b/>
          <w:bCs/>
          <w:lang w:eastAsia="en-US"/>
        </w:rPr>
      </w:pPr>
    </w:p>
    <w:p w:rsidR="00096E0C" w:rsidRDefault="00096E0C" w:rsidP="00512A02">
      <w:pPr>
        <w:jc w:val="center"/>
        <w:rPr>
          <w:b/>
          <w:bCs/>
          <w:lang w:eastAsia="en-US"/>
        </w:rPr>
      </w:pPr>
      <w:r w:rsidRPr="00BF46C4">
        <w:rPr>
          <w:b/>
          <w:bCs/>
          <w:lang w:eastAsia="en-US"/>
        </w:rPr>
        <w:t xml:space="preserve">Критерии оценки знаний студентов </w:t>
      </w:r>
    </w:p>
    <w:p w:rsidR="00096E0C" w:rsidRDefault="00096E0C" w:rsidP="00512A02">
      <w:pPr>
        <w:jc w:val="center"/>
        <w:rPr>
          <w:b/>
          <w:bCs/>
          <w:lang w:eastAsia="en-US"/>
        </w:rPr>
      </w:pPr>
      <w:r w:rsidRPr="00BF46C4">
        <w:rPr>
          <w:b/>
          <w:bCs/>
          <w:lang w:eastAsia="en-US"/>
        </w:rPr>
        <w:t>(пороговый уровень сформированности компетенции)</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25"/>
        <w:gridCol w:w="7581"/>
      </w:tblGrid>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Шкала оценивания</w:t>
            </w:r>
          </w:p>
        </w:tc>
        <w:tc>
          <w:tcPr>
            <w:tcW w:w="3714" w:type="pct"/>
            <w:vAlign w:val="center"/>
          </w:tcPr>
          <w:p w:rsidR="00096E0C" w:rsidRPr="00BF46C4" w:rsidRDefault="00096E0C" w:rsidP="00EE1E5A">
            <w:pPr>
              <w:jc w:val="center"/>
              <w:rPr>
                <w:b/>
                <w:lang w:eastAsia="en-US"/>
              </w:rPr>
            </w:pPr>
            <w:r w:rsidRPr="00BF46C4">
              <w:rPr>
                <w:b/>
                <w:bCs/>
                <w:lang w:eastAsia="en-US"/>
              </w:rPr>
              <w:t>Показатели оценивания компетенций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Отлично</w:t>
            </w:r>
          </w:p>
        </w:tc>
        <w:tc>
          <w:tcPr>
            <w:tcW w:w="3714" w:type="pct"/>
          </w:tcPr>
          <w:p w:rsidR="00096E0C" w:rsidRPr="00BF46C4" w:rsidRDefault="00096E0C" w:rsidP="00EE1E5A">
            <w:pPr>
              <w:jc w:val="both"/>
              <w:rPr>
                <w:bCs/>
                <w:lang w:eastAsia="en-US"/>
              </w:rPr>
            </w:pPr>
            <w:r w:rsidRPr="00BF46C4">
              <w:rPr>
                <w:bCs/>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096E0C" w:rsidRPr="00BF46C4" w:rsidRDefault="00096E0C" w:rsidP="00EE1E5A">
            <w:pPr>
              <w:jc w:val="both"/>
              <w:rPr>
                <w:bCs/>
                <w:lang w:eastAsia="en-US"/>
              </w:rPr>
            </w:pPr>
            <w:r w:rsidRPr="00BF46C4">
              <w:rPr>
                <w:bCs/>
                <w:lang w:eastAsia="en-US"/>
              </w:rPr>
              <w:t>- делает квалифицированные выводы и обобщения;</w:t>
            </w:r>
          </w:p>
          <w:p w:rsidR="00096E0C" w:rsidRPr="00BF46C4" w:rsidRDefault="00096E0C" w:rsidP="00EE1E5A">
            <w:pPr>
              <w:jc w:val="both"/>
              <w:rPr>
                <w:bCs/>
                <w:lang w:eastAsia="en-US"/>
              </w:rPr>
            </w:pPr>
            <w:r w:rsidRPr="00BF46C4">
              <w:rPr>
                <w:bCs/>
                <w:lang w:eastAsia="en-US"/>
              </w:rPr>
              <w:t>- владеет на высококвалифицированном уровне системой понятий.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Хорошо</w:t>
            </w:r>
          </w:p>
        </w:tc>
        <w:tc>
          <w:tcPr>
            <w:tcW w:w="3714" w:type="pct"/>
          </w:tcPr>
          <w:p w:rsidR="00096E0C" w:rsidRPr="00BF46C4" w:rsidRDefault="00096E0C" w:rsidP="00EE1E5A">
            <w:pPr>
              <w:jc w:val="both"/>
              <w:rPr>
                <w:bCs/>
                <w:lang w:eastAsia="en-US"/>
              </w:rPr>
            </w:pPr>
            <w:r w:rsidRPr="00BF46C4">
              <w:rPr>
                <w:bCs/>
                <w:lang w:eastAsia="en-US"/>
              </w:rPr>
              <w:t>- студент твердо усвоил тему, грамотно и по существу излагает ее, опираясь на знания основной и дополнительной литературы;</w:t>
            </w:r>
          </w:p>
          <w:p w:rsidR="00096E0C" w:rsidRPr="00BF46C4" w:rsidRDefault="00096E0C" w:rsidP="00EE1E5A">
            <w:pPr>
              <w:jc w:val="both"/>
              <w:rPr>
                <w:bCs/>
                <w:lang w:eastAsia="en-US"/>
              </w:rPr>
            </w:pPr>
            <w:r w:rsidRPr="00BF46C4">
              <w:rPr>
                <w:bCs/>
                <w:lang w:eastAsia="en-US"/>
              </w:rPr>
              <w:t>- затрудняется в формулировании квалифицированных выводов и обобщений;</w:t>
            </w:r>
          </w:p>
          <w:p w:rsidR="00096E0C" w:rsidRPr="00BF46C4" w:rsidRDefault="00096E0C" w:rsidP="00EE1E5A">
            <w:pPr>
              <w:jc w:val="both"/>
              <w:rPr>
                <w:bCs/>
                <w:lang w:eastAsia="en-US"/>
              </w:rPr>
            </w:pPr>
            <w:r w:rsidRPr="00BF46C4">
              <w:rPr>
                <w:bCs/>
                <w:lang w:eastAsia="en-US"/>
              </w:rPr>
              <w:t>- владеет на достаточном уровне системой понятий.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Удовлетворительно</w:t>
            </w:r>
          </w:p>
        </w:tc>
        <w:tc>
          <w:tcPr>
            <w:tcW w:w="3714" w:type="pct"/>
          </w:tcPr>
          <w:p w:rsidR="00096E0C" w:rsidRPr="00BF46C4" w:rsidRDefault="00096E0C" w:rsidP="00EE1E5A">
            <w:pPr>
              <w:jc w:val="both"/>
              <w:rPr>
                <w:bCs/>
                <w:lang w:eastAsia="en-US"/>
              </w:rPr>
            </w:pPr>
            <w:r w:rsidRPr="00BF46C4">
              <w:rPr>
                <w:bCs/>
                <w:lang w:eastAsia="en-US"/>
              </w:rPr>
              <w:t>- студент ориентируется в материале, однако затрудняется в его изложении;</w:t>
            </w:r>
          </w:p>
          <w:p w:rsidR="00096E0C" w:rsidRPr="00BF46C4" w:rsidRDefault="00096E0C" w:rsidP="00EE1E5A">
            <w:pPr>
              <w:jc w:val="both"/>
              <w:rPr>
                <w:bCs/>
                <w:lang w:eastAsia="en-US"/>
              </w:rPr>
            </w:pPr>
            <w:r w:rsidRPr="00BF46C4">
              <w:rPr>
                <w:bCs/>
                <w:lang w:eastAsia="en-US"/>
              </w:rPr>
              <w:t>- показывает недостаточность знаний основной и дополнительной литературы;</w:t>
            </w:r>
          </w:p>
          <w:p w:rsidR="00096E0C" w:rsidRPr="00BF46C4" w:rsidRDefault="00096E0C" w:rsidP="00EE1E5A">
            <w:pPr>
              <w:jc w:val="both"/>
              <w:rPr>
                <w:bCs/>
                <w:lang w:eastAsia="en-US"/>
              </w:rPr>
            </w:pPr>
            <w:r w:rsidRPr="00BF46C4">
              <w:rPr>
                <w:bCs/>
                <w:lang w:eastAsia="en-US"/>
              </w:rPr>
              <w:t>- слабо аргументирует научные положения;</w:t>
            </w:r>
          </w:p>
          <w:p w:rsidR="00096E0C" w:rsidRPr="00BF46C4" w:rsidRDefault="00096E0C" w:rsidP="00EE1E5A">
            <w:pPr>
              <w:jc w:val="both"/>
              <w:rPr>
                <w:bCs/>
                <w:lang w:eastAsia="en-US"/>
              </w:rPr>
            </w:pPr>
            <w:r w:rsidRPr="00BF46C4">
              <w:rPr>
                <w:bCs/>
                <w:lang w:eastAsia="en-US"/>
              </w:rPr>
              <w:t>- практически не способен сформулировать выводы и обобщения;</w:t>
            </w:r>
          </w:p>
          <w:p w:rsidR="00096E0C" w:rsidRPr="00BF46C4" w:rsidRDefault="00096E0C" w:rsidP="00EE1E5A">
            <w:pPr>
              <w:jc w:val="both"/>
              <w:rPr>
                <w:bCs/>
                <w:lang w:eastAsia="en-US"/>
              </w:rPr>
            </w:pPr>
            <w:r w:rsidRPr="00BF46C4">
              <w:rPr>
                <w:bCs/>
                <w:lang w:eastAsia="en-US"/>
              </w:rPr>
              <w:t>- частично владеет системой понятий.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Неудовлетворительно</w:t>
            </w:r>
          </w:p>
        </w:tc>
        <w:tc>
          <w:tcPr>
            <w:tcW w:w="3714" w:type="pct"/>
          </w:tcPr>
          <w:p w:rsidR="00096E0C" w:rsidRPr="00BF46C4" w:rsidRDefault="00096E0C" w:rsidP="00EE1E5A">
            <w:pPr>
              <w:jc w:val="both"/>
              <w:rPr>
                <w:bCs/>
                <w:lang w:eastAsia="en-US"/>
              </w:rPr>
            </w:pPr>
            <w:r w:rsidRPr="00BF46C4">
              <w:rPr>
                <w:bCs/>
                <w:lang w:eastAsia="en-US"/>
              </w:rPr>
              <w:t>- студент не усвоил значительной части материала;</w:t>
            </w:r>
          </w:p>
          <w:p w:rsidR="00096E0C" w:rsidRPr="00BF46C4" w:rsidRDefault="00096E0C" w:rsidP="00EE1E5A">
            <w:pPr>
              <w:jc w:val="both"/>
              <w:rPr>
                <w:bCs/>
                <w:lang w:eastAsia="en-US"/>
              </w:rPr>
            </w:pPr>
            <w:r w:rsidRPr="00BF46C4">
              <w:rPr>
                <w:bCs/>
                <w:lang w:eastAsia="en-US"/>
              </w:rPr>
              <w:t>-  не может аргументировать научные положения;</w:t>
            </w:r>
          </w:p>
          <w:p w:rsidR="00096E0C" w:rsidRPr="00BF46C4" w:rsidRDefault="00096E0C" w:rsidP="00EE1E5A">
            <w:pPr>
              <w:jc w:val="both"/>
              <w:rPr>
                <w:bCs/>
                <w:lang w:eastAsia="en-US"/>
              </w:rPr>
            </w:pPr>
            <w:r w:rsidRPr="00BF46C4">
              <w:rPr>
                <w:bCs/>
                <w:lang w:eastAsia="en-US"/>
              </w:rPr>
              <w:t>- не формулирует квалифицированных выводов и обобщений;</w:t>
            </w:r>
          </w:p>
          <w:p w:rsidR="00096E0C" w:rsidRPr="00BF46C4" w:rsidRDefault="00096E0C" w:rsidP="00EE1E5A">
            <w:pPr>
              <w:jc w:val="both"/>
              <w:rPr>
                <w:bCs/>
                <w:lang w:eastAsia="en-US"/>
              </w:rPr>
            </w:pPr>
            <w:r w:rsidRPr="00BF46C4">
              <w:rPr>
                <w:bCs/>
                <w:lang w:eastAsia="en-US"/>
              </w:rPr>
              <w:t>- не владеет системой понятий.</w:t>
            </w:r>
          </w:p>
        </w:tc>
      </w:tr>
    </w:tbl>
    <w:p w:rsidR="00096E0C" w:rsidRDefault="00096E0C" w:rsidP="00512A02">
      <w:pPr>
        <w:jc w:val="center"/>
        <w:rPr>
          <w:bCs/>
          <w:lang w:eastAsia="en-US"/>
        </w:rPr>
      </w:pPr>
    </w:p>
    <w:p w:rsidR="00096E0C" w:rsidRPr="00BF46C4" w:rsidRDefault="00096E0C" w:rsidP="00512A02">
      <w:pPr>
        <w:jc w:val="center"/>
        <w:rPr>
          <w:b/>
          <w:bCs/>
          <w:lang w:eastAsia="en-US"/>
        </w:rPr>
      </w:pPr>
      <w:r w:rsidRPr="00BF46C4">
        <w:rPr>
          <w:b/>
          <w:bCs/>
          <w:lang w:eastAsia="en-US"/>
        </w:rPr>
        <w:t xml:space="preserve">Критерии оценки умений студентов по решению учебно-профессиональных задач и заданий </w:t>
      </w:r>
    </w:p>
    <w:p w:rsidR="00096E0C" w:rsidRPr="00BF46C4" w:rsidRDefault="00096E0C" w:rsidP="00512A02">
      <w:pPr>
        <w:jc w:val="center"/>
        <w:rPr>
          <w:b/>
          <w:bCs/>
          <w:lang w:eastAsia="en-US"/>
        </w:rPr>
      </w:pPr>
      <w:r w:rsidRPr="00BF46C4">
        <w:rPr>
          <w:b/>
          <w:bCs/>
          <w:lang w:eastAsia="en-US"/>
        </w:rPr>
        <w:t xml:space="preserve">(продвинутый уровень </w:t>
      </w:r>
      <w:r w:rsidRPr="00BF46C4">
        <w:rPr>
          <w:b/>
          <w:bCs/>
          <w:vanish/>
          <w:lang w:eastAsia="en-US"/>
        </w:rPr>
        <w:t>но овень сформированности компетенции)</w:t>
      </w:r>
      <w:r w:rsidRPr="00BF46C4">
        <w:rPr>
          <w:b/>
          <w:bCs/>
          <w:lang w:eastAsia="en-US"/>
        </w:rPr>
        <w:t>сформированности компетенции)</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7408"/>
      </w:tblGrid>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Шкала оценивания</w:t>
            </w:r>
          </w:p>
        </w:tc>
        <w:tc>
          <w:tcPr>
            <w:tcW w:w="3629" w:type="pct"/>
            <w:vAlign w:val="center"/>
          </w:tcPr>
          <w:p w:rsidR="00096E0C" w:rsidRPr="00BF46C4" w:rsidRDefault="00096E0C" w:rsidP="00EE1E5A">
            <w:pPr>
              <w:jc w:val="center"/>
              <w:rPr>
                <w:b/>
                <w:lang w:eastAsia="en-US"/>
              </w:rPr>
            </w:pPr>
            <w:r w:rsidRPr="00BF46C4">
              <w:rPr>
                <w:b/>
                <w:bCs/>
                <w:lang w:eastAsia="en-US"/>
              </w:rPr>
              <w:t>Показатели оценивания компетенций</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Отлично</w:t>
            </w:r>
          </w:p>
        </w:tc>
        <w:tc>
          <w:tcPr>
            <w:tcW w:w="3629" w:type="pct"/>
          </w:tcPr>
          <w:p w:rsidR="00096E0C" w:rsidRPr="00BF46C4" w:rsidRDefault="00096E0C" w:rsidP="00EE1E5A">
            <w:pPr>
              <w:jc w:val="both"/>
              <w:rPr>
                <w:bCs/>
                <w:lang w:eastAsia="en-US"/>
              </w:rPr>
            </w:pPr>
            <w:r w:rsidRPr="00BF46C4">
              <w:rPr>
                <w:bCs/>
                <w:lang w:eastAsia="en-US"/>
              </w:rPr>
              <w:t>студент самостоятельно и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Хорошо</w:t>
            </w:r>
          </w:p>
        </w:tc>
        <w:tc>
          <w:tcPr>
            <w:tcW w:w="3629" w:type="pct"/>
          </w:tcPr>
          <w:p w:rsidR="00096E0C" w:rsidRPr="00BF46C4" w:rsidRDefault="00096E0C" w:rsidP="00EE1E5A">
            <w:pPr>
              <w:jc w:val="both"/>
              <w:rPr>
                <w:bCs/>
                <w:lang w:eastAsia="en-US"/>
              </w:rPr>
            </w:pPr>
            <w:r w:rsidRPr="00BF46C4">
              <w:rPr>
                <w:bCs/>
                <w:lang w:eastAsia="en-US"/>
              </w:rPr>
              <w:t>студент самостоятельно и в основном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Удовлетворительно</w:t>
            </w:r>
          </w:p>
        </w:tc>
        <w:tc>
          <w:tcPr>
            <w:tcW w:w="3629" w:type="pct"/>
          </w:tcPr>
          <w:p w:rsidR="00096E0C" w:rsidRPr="00BF46C4" w:rsidRDefault="00096E0C" w:rsidP="00EE1E5A">
            <w:pPr>
              <w:jc w:val="both"/>
              <w:rPr>
                <w:bCs/>
                <w:lang w:eastAsia="en-US"/>
              </w:rPr>
            </w:pPr>
            <w:r w:rsidRPr="00BF46C4">
              <w:rPr>
                <w:bCs/>
                <w:lang w:eastAsia="en-US"/>
              </w:rPr>
              <w:t>студент в основном решил учебно-профессиональную задачу или задание, допустил несущественные ошибки, слабо аргументировал свое решение, недостаточно используя научные понятия.</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Неудовлетворительно</w:t>
            </w:r>
          </w:p>
        </w:tc>
        <w:tc>
          <w:tcPr>
            <w:tcW w:w="3629" w:type="pct"/>
          </w:tcPr>
          <w:p w:rsidR="00096E0C" w:rsidRPr="00BF46C4" w:rsidRDefault="00096E0C" w:rsidP="00EE1E5A">
            <w:pPr>
              <w:rPr>
                <w:bCs/>
                <w:lang w:eastAsia="en-US"/>
              </w:rPr>
            </w:pPr>
            <w:r w:rsidRPr="00BF46C4">
              <w:rPr>
                <w:bCs/>
                <w:lang w:eastAsia="en-US"/>
              </w:rPr>
              <w:t xml:space="preserve">студент не решил учебно-профессиональную задачу или задание. </w:t>
            </w:r>
          </w:p>
        </w:tc>
      </w:tr>
    </w:tbl>
    <w:p w:rsidR="00096E0C" w:rsidRPr="00BF46C4" w:rsidRDefault="00096E0C" w:rsidP="00512A02">
      <w:pPr>
        <w:jc w:val="center"/>
        <w:rPr>
          <w:bCs/>
          <w:lang w:eastAsia="en-US"/>
        </w:rPr>
      </w:pPr>
    </w:p>
    <w:p w:rsidR="00096E0C" w:rsidRPr="00BF46C4" w:rsidRDefault="00096E0C" w:rsidP="00512A02">
      <w:pPr>
        <w:jc w:val="center"/>
        <w:rPr>
          <w:bCs/>
          <w:lang w:eastAsia="en-US"/>
        </w:rPr>
      </w:pPr>
      <w:r w:rsidRPr="00BF46C4">
        <w:rPr>
          <w:b/>
          <w:lang w:eastAsia="en-US"/>
        </w:rPr>
        <w:t xml:space="preserve">Критерии оценки владения студентами навыками </w:t>
      </w:r>
      <w:r w:rsidRPr="00BF46C4">
        <w:rPr>
          <w:b/>
          <w:bCs/>
          <w:lang w:eastAsia="en-US"/>
        </w:rPr>
        <w:t>решения широкого круга комплексных проблемно-аналитических  задач профессиональной деятельности (повышенный уровень сформированности компетенции)</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7"/>
        <w:gridCol w:w="7369"/>
      </w:tblGrid>
      <w:tr w:rsidR="00096E0C" w:rsidRPr="00BF46C4" w:rsidTr="00EE1E5A">
        <w:trPr>
          <w:jc w:val="center"/>
        </w:trPr>
        <w:tc>
          <w:tcPr>
            <w:tcW w:w="1390" w:type="pct"/>
            <w:vAlign w:val="center"/>
          </w:tcPr>
          <w:p w:rsidR="00096E0C" w:rsidRPr="00BF46C4" w:rsidRDefault="00096E0C" w:rsidP="00EE1E5A">
            <w:pPr>
              <w:jc w:val="center"/>
              <w:rPr>
                <w:b/>
                <w:lang w:eastAsia="en-US"/>
              </w:rPr>
            </w:pPr>
            <w:r w:rsidRPr="00BF46C4">
              <w:rPr>
                <w:b/>
                <w:lang w:eastAsia="en-US"/>
              </w:rPr>
              <w:t>Шкала оценивания</w:t>
            </w:r>
          </w:p>
        </w:tc>
        <w:tc>
          <w:tcPr>
            <w:tcW w:w="3610" w:type="pct"/>
            <w:vAlign w:val="center"/>
          </w:tcPr>
          <w:p w:rsidR="00096E0C" w:rsidRPr="00BF46C4" w:rsidRDefault="00096E0C" w:rsidP="00EE1E5A">
            <w:pPr>
              <w:jc w:val="center"/>
              <w:rPr>
                <w:b/>
                <w:lang w:eastAsia="en-US"/>
              </w:rPr>
            </w:pPr>
            <w:r w:rsidRPr="00BF46C4">
              <w:rPr>
                <w:b/>
                <w:bCs/>
                <w:lang w:eastAsia="en-US"/>
              </w:rPr>
              <w:t>Показатели оценивания компетенций</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Отлично</w:t>
            </w:r>
          </w:p>
        </w:tc>
        <w:tc>
          <w:tcPr>
            <w:tcW w:w="3610" w:type="pct"/>
          </w:tcPr>
          <w:p w:rsidR="00096E0C" w:rsidRPr="00BF46C4" w:rsidRDefault="00096E0C" w:rsidP="00EE1E5A">
            <w:pPr>
              <w:jc w:val="both"/>
              <w:rPr>
                <w:bCs/>
                <w:lang w:eastAsia="en-US"/>
              </w:rPr>
            </w:pPr>
            <w:r w:rsidRPr="00BF46C4">
              <w:rPr>
                <w:bCs/>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кейс-стади;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Хорошо</w:t>
            </w:r>
          </w:p>
        </w:tc>
        <w:tc>
          <w:tcPr>
            <w:tcW w:w="3610" w:type="pct"/>
          </w:tcPr>
          <w:p w:rsidR="00096E0C" w:rsidRPr="00BF46C4" w:rsidRDefault="00096E0C" w:rsidP="00EE1E5A">
            <w:pPr>
              <w:jc w:val="both"/>
              <w:rPr>
                <w:bCs/>
                <w:lang w:eastAsia="en-US"/>
              </w:rPr>
            </w:pPr>
            <w:r w:rsidRPr="00BF46C4">
              <w:rPr>
                <w:bCs/>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кейс-стади не всегда использовались рациональные методики; ответы в основном были краткими, но не всегда четкими.</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Удовлетворительно</w:t>
            </w:r>
          </w:p>
        </w:tc>
        <w:tc>
          <w:tcPr>
            <w:tcW w:w="3610" w:type="pct"/>
          </w:tcPr>
          <w:p w:rsidR="00096E0C" w:rsidRPr="00BF46C4" w:rsidRDefault="00096E0C" w:rsidP="00EE1E5A">
            <w:pPr>
              <w:jc w:val="both"/>
              <w:rPr>
                <w:bCs/>
                <w:lang w:eastAsia="en-US"/>
              </w:rPr>
            </w:pPr>
            <w:r w:rsidRPr="00BF46C4">
              <w:rPr>
                <w:bCs/>
                <w:lang w:eastAsia="en-US"/>
              </w:rPr>
              <w:t>даны в основном правильные ответы на все поставленные вопросы, но без должной глубины и обоснования, при решении задач деловых игр, кейс-стади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Неудовлетворительно</w:t>
            </w:r>
          </w:p>
        </w:tc>
        <w:tc>
          <w:tcPr>
            <w:tcW w:w="3610" w:type="pct"/>
          </w:tcPr>
          <w:p w:rsidR="00096E0C" w:rsidRPr="00BF46C4" w:rsidRDefault="00096E0C" w:rsidP="00EE1E5A">
            <w:pPr>
              <w:rPr>
                <w:bCs/>
                <w:lang w:eastAsia="en-US"/>
              </w:rPr>
            </w:pPr>
            <w:r w:rsidRPr="00BF46C4">
              <w:rPr>
                <w:bCs/>
                <w:lang w:eastAsia="en-US"/>
              </w:rPr>
              <w:t>не выполнены требования, предъявляемые к навыкам, оцениваемым “удовлетворительно”.</w:t>
            </w:r>
          </w:p>
        </w:tc>
      </w:tr>
    </w:tbl>
    <w:p w:rsidR="00096E0C" w:rsidRPr="00DC11F5" w:rsidRDefault="00096E0C" w:rsidP="00512A02">
      <w:pPr>
        <w:ind w:left="360"/>
        <w:jc w:val="both"/>
        <w:rPr>
          <w:b/>
        </w:rPr>
      </w:pPr>
    </w:p>
    <w:p w:rsidR="00096E0C" w:rsidRPr="00DC11F5" w:rsidRDefault="00096E0C" w:rsidP="00512A02">
      <w:pPr>
        <w:numPr>
          <w:ilvl w:val="0"/>
          <w:numId w:val="9"/>
        </w:numPr>
        <w:autoSpaceDE w:val="0"/>
        <w:autoSpaceDN w:val="0"/>
        <w:adjustRightInd w:val="0"/>
        <w:jc w:val="both"/>
        <w:rPr>
          <w:b/>
          <w:bCs/>
        </w:rPr>
      </w:pPr>
      <w:r>
        <w:rPr>
          <w:b/>
          <w:bCs/>
        </w:rPr>
        <w:t>К</w:t>
      </w:r>
      <w:r w:rsidRPr="00DC11F5">
        <w:rPr>
          <w:b/>
          <w:bCs/>
        </w:rPr>
        <w:t>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096E0C" w:rsidRDefault="00096E0C" w:rsidP="00512A02">
      <w:pPr>
        <w:pStyle w:val="ListParagraph"/>
        <w:rPr>
          <w:b/>
        </w:rPr>
      </w:pPr>
    </w:p>
    <w:p w:rsidR="00096E0C" w:rsidRPr="00DC11F5" w:rsidRDefault="00096E0C" w:rsidP="00512A02">
      <w:pPr>
        <w:autoSpaceDE w:val="0"/>
        <w:autoSpaceDN w:val="0"/>
        <w:adjustRightInd w:val="0"/>
        <w:ind w:firstLine="696"/>
        <w:jc w:val="both"/>
        <w:rPr>
          <w:u w:val="single"/>
        </w:rPr>
      </w:pPr>
      <w:r w:rsidRPr="00DC11F5">
        <w:rPr>
          <w:u w:val="single"/>
        </w:rPr>
        <w:t>Вопросы, тесты для проверки т</w:t>
      </w:r>
      <w:r>
        <w:rPr>
          <w:u w:val="single"/>
        </w:rPr>
        <w:t>еоретических знаний студентов</w:t>
      </w:r>
      <w:r w:rsidRPr="00DC11F5">
        <w:rPr>
          <w:u w:val="single"/>
        </w:rPr>
        <w:t xml:space="preserve"> (пороговый уровень формирования компетенции):</w:t>
      </w:r>
    </w:p>
    <w:p w:rsidR="00096E0C" w:rsidRDefault="00096E0C" w:rsidP="00512A02">
      <w:pPr>
        <w:autoSpaceDE w:val="0"/>
        <w:autoSpaceDN w:val="0"/>
        <w:adjustRightInd w:val="0"/>
        <w:jc w:val="center"/>
        <w:rPr>
          <w:b/>
        </w:rPr>
      </w:pPr>
      <w:r w:rsidRPr="008A7E41">
        <w:rPr>
          <w:b/>
        </w:rPr>
        <w:t>Тест</w:t>
      </w:r>
    </w:p>
    <w:p w:rsidR="00096E0C" w:rsidRDefault="00096E0C" w:rsidP="00512A02">
      <w:pPr>
        <w:autoSpaceDE w:val="0"/>
        <w:autoSpaceDN w:val="0"/>
        <w:adjustRightInd w:val="0"/>
      </w:pPr>
    </w:p>
    <w:p w:rsidR="00096E0C" w:rsidRDefault="00096E0C" w:rsidP="002D5B70">
      <w:pPr>
        <w:autoSpaceDE w:val="0"/>
        <w:autoSpaceDN w:val="0"/>
        <w:adjustRightInd w:val="0"/>
        <w:jc w:val="both"/>
      </w:pPr>
      <w:r>
        <w:t>1. К какому виду Интернет-аукциона относится данное утверждение: «Используется открытый формат предложений. Продавец назначает начальную цену, далее покупатели вступают в конкретную борьбу. Побеждает тот, кто на момент окончания аукционной борьбы предложил наивысшую цену»?</w:t>
      </w:r>
    </w:p>
    <w:p w:rsidR="00096E0C" w:rsidRDefault="00096E0C" w:rsidP="002D5B70">
      <w:pPr>
        <w:autoSpaceDE w:val="0"/>
        <w:autoSpaceDN w:val="0"/>
        <w:adjustRightInd w:val="0"/>
      </w:pPr>
      <w:r>
        <w:t>a. Аукцион одновременного предложения</w:t>
      </w:r>
    </w:p>
    <w:p w:rsidR="00096E0C" w:rsidRDefault="00096E0C" w:rsidP="002D5B70">
      <w:pPr>
        <w:autoSpaceDE w:val="0"/>
        <w:autoSpaceDN w:val="0"/>
        <w:adjustRightInd w:val="0"/>
      </w:pPr>
      <w:r>
        <w:t>b. Стандартный аукцион</w:t>
      </w:r>
    </w:p>
    <w:p w:rsidR="00096E0C" w:rsidRDefault="00096E0C" w:rsidP="002D5B70">
      <w:pPr>
        <w:autoSpaceDE w:val="0"/>
        <w:autoSpaceDN w:val="0"/>
        <w:adjustRightInd w:val="0"/>
      </w:pPr>
      <w:r>
        <w:t>c. Голландский аукцион</w:t>
      </w:r>
    </w:p>
    <w:p w:rsidR="00096E0C" w:rsidRDefault="00096E0C" w:rsidP="002D5B70">
      <w:pPr>
        <w:autoSpaceDE w:val="0"/>
        <w:autoSpaceDN w:val="0"/>
        <w:adjustRightInd w:val="0"/>
      </w:pPr>
      <w:r>
        <w:t>d. Аукцион закрытых предложений</w:t>
      </w:r>
    </w:p>
    <w:p w:rsidR="00096E0C" w:rsidRDefault="00096E0C" w:rsidP="002D5B70">
      <w:pPr>
        <w:autoSpaceDE w:val="0"/>
        <w:autoSpaceDN w:val="0"/>
        <w:adjustRightInd w:val="0"/>
      </w:pPr>
      <w:r>
        <w:t>e. Двойной аукцион</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2. Какая из категорий покупателей обычно посещают сайты известных и заслуживающих доверия продавцов. Они больше всего удовлетворены электронной коммерцией и проводят больше всех времени в сети?</w:t>
      </w:r>
    </w:p>
    <w:p w:rsidR="00096E0C" w:rsidRDefault="00096E0C" w:rsidP="002D5B70">
      <w:pPr>
        <w:autoSpaceDE w:val="0"/>
        <w:autoSpaceDN w:val="0"/>
        <w:adjustRightInd w:val="0"/>
      </w:pPr>
      <w:r>
        <w:t>a. «Hooked? Online&amp;Single» (подсевшие, в сети и не женатые)</w:t>
      </w:r>
    </w:p>
    <w:p w:rsidR="00096E0C" w:rsidRDefault="00096E0C" w:rsidP="002D5B70">
      <w:pPr>
        <w:autoSpaceDE w:val="0"/>
        <w:autoSpaceDN w:val="0"/>
        <w:adjustRightInd w:val="0"/>
      </w:pPr>
      <w:r>
        <w:t>b. «BrandLoyalists» (любители известных марок)</w:t>
      </w:r>
    </w:p>
    <w:p w:rsidR="00096E0C" w:rsidRDefault="00096E0C" w:rsidP="002D5B70">
      <w:pPr>
        <w:autoSpaceDE w:val="0"/>
        <w:autoSpaceDN w:val="0"/>
        <w:adjustRightInd w:val="0"/>
      </w:pPr>
      <w:r>
        <w:t>c. «Hunter – Gatherers» (охотники - собиратели)</w:t>
      </w:r>
    </w:p>
    <w:p w:rsidR="00096E0C" w:rsidRDefault="00096E0C" w:rsidP="002D5B70">
      <w:pPr>
        <w:autoSpaceDE w:val="0"/>
        <w:autoSpaceDN w:val="0"/>
        <w:adjustRightInd w:val="0"/>
      </w:pPr>
      <w:r>
        <w:t>d. «E – bivalentNewbies» (е-бивалентные «чайники»)</w:t>
      </w:r>
    </w:p>
    <w:p w:rsidR="00096E0C" w:rsidRDefault="00096E0C" w:rsidP="002D5B70">
      <w:pPr>
        <w:autoSpaceDE w:val="0"/>
        <w:autoSpaceDN w:val="0"/>
        <w:adjustRightInd w:val="0"/>
      </w:pPr>
      <w:r>
        <w:t>e. «Time – SensitiveMaterialists» (чувствительные к временным затратам прагматики)</w:t>
      </w:r>
    </w:p>
    <w:p w:rsidR="00096E0C" w:rsidRDefault="00096E0C" w:rsidP="002D5B70">
      <w:pPr>
        <w:autoSpaceDE w:val="0"/>
        <w:autoSpaceDN w:val="0"/>
        <w:adjustRightInd w:val="0"/>
      </w:pPr>
      <w:r>
        <w:t>f. «Clicks&amp;Mortar» (в основном женщины домохозяйки)</w:t>
      </w:r>
    </w:p>
    <w:p w:rsidR="00096E0C" w:rsidRDefault="00096E0C" w:rsidP="002D5B70">
      <w:pPr>
        <w:autoSpaceDE w:val="0"/>
        <w:autoSpaceDN w:val="0"/>
        <w:adjustRightInd w:val="0"/>
      </w:pPr>
    </w:p>
    <w:p w:rsidR="00096E0C" w:rsidRDefault="00096E0C" w:rsidP="002D5B70">
      <w:pPr>
        <w:autoSpaceDE w:val="0"/>
        <w:autoSpaceDN w:val="0"/>
        <w:adjustRightInd w:val="0"/>
      </w:pPr>
      <w:r>
        <w:t>3. Какая из категорий покупателей покупают в сети из-за удобства и для экономии времени?</w:t>
      </w:r>
    </w:p>
    <w:p w:rsidR="00096E0C" w:rsidRDefault="00096E0C" w:rsidP="002D5B70">
      <w:pPr>
        <w:autoSpaceDE w:val="0"/>
        <w:autoSpaceDN w:val="0"/>
        <w:adjustRightInd w:val="0"/>
      </w:pPr>
      <w:r>
        <w:t>a. «Clicks&amp;Mortar» (в основном женщины домохозяйки)</w:t>
      </w:r>
    </w:p>
    <w:p w:rsidR="00096E0C" w:rsidRDefault="00096E0C" w:rsidP="002D5B70">
      <w:pPr>
        <w:autoSpaceDE w:val="0"/>
        <w:autoSpaceDN w:val="0"/>
        <w:adjustRightInd w:val="0"/>
      </w:pPr>
      <w:r>
        <w:t>b. «Time – SensitiveMaterialists» (чувствительные к временным затратам прагматики)</w:t>
      </w:r>
    </w:p>
    <w:p w:rsidR="00096E0C" w:rsidRDefault="00096E0C" w:rsidP="002D5B70">
      <w:pPr>
        <w:autoSpaceDE w:val="0"/>
        <w:autoSpaceDN w:val="0"/>
        <w:adjustRightInd w:val="0"/>
      </w:pPr>
      <w:r>
        <w:t>c. «E – bivalentNewbies» (е-бивалентные «чайники»)</w:t>
      </w:r>
    </w:p>
    <w:p w:rsidR="00096E0C" w:rsidRDefault="00096E0C" w:rsidP="002D5B70">
      <w:pPr>
        <w:autoSpaceDE w:val="0"/>
        <w:autoSpaceDN w:val="0"/>
        <w:adjustRightInd w:val="0"/>
      </w:pPr>
      <w:r>
        <w:t>d. «Hooked? Online&amp;Single» (подсевшие, в сети и не женатые)</w:t>
      </w:r>
    </w:p>
    <w:p w:rsidR="00096E0C" w:rsidRDefault="00096E0C" w:rsidP="002D5B70">
      <w:pPr>
        <w:autoSpaceDE w:val="0"/>
        <w:autoSpaceDN w:val="0"/>
        <w:adjustRightInd w:val="0"/>
      </w:pPr>
      <w:r>
        <w:t>e. «BrandLoyalists» (любители известных марок)</w:t>
      </w:r>
    </w:p>
    <w:p w:rsidR="00096E0C" w:rsidRDefault="00096E0C" w:rsidP="002D5B70">
      <w:pPr>
        <w:autoSpaceDE w:val="0"/>
        <w:autoSpaceDN w:val="0"/>
        <w:adjustRightInd w:val="0"/>
      </w:pPr>
      <w:r>
        <w:t>f. «Hunter – Gatherers» (охотники - собиратели)</w:t>
      </w:r>
    </w:p>
    <w:p w:rsidR="00096E0C" w:rsidRDefault="00096E0C" w:rsidP="002D5B70">
      <w:pPr>
        <w:autoSpaceDE w:val="0"/>
        <w:autoSpaceDN w:val="0"/>
        <w:adjustRightInd w:val="0"/>
      </w:pPr>
    </w:p>
    <w:p w:rsidR="00096E0C" w:rsidRDefault="00096E0C" w:rsidP="002D5B70">
      <w:pPr>
        <w:autoSpaceDE w:val="0"/>
        <w:autoSpaceDN w:val="0"/>
        <w:adjustRightInd w:val="0"/>
      </w:pPr>
      <w:r>
        <w:t>4. Для чего создаются дискуссионные листы?</w:t>
      </w:r>
    </w:p>
    <w:p w:rsidR="00096E0C" w:rsidRDefault="00096E0C" w:rsidP="002D5B70">
      <w:pPr>
        <w:autoSpaceDE w:val="0"/>
        <w:autoSpaceDN w:val="0"/>
        <w:adjustRightInd w:val="0"/>
      </w:pPr>
      <w:r>
        <w:t>a. Предназначены для определенной целевой аудитории</w:t>
      </w:r>
    </w:p>
    <w:p w:rsidR="00096E0C" w:rsidRDefault="00096E0C" w:rsidP="002D5B70">
      <w:pPr>
        <w:autoSpaceDE w:val="0"/>
        <w:autoSpaceDN w:val="0"/>
        <w:adjustRightInd w:val="0"/>
      </w:pPr>
      <w:r>
        <w:t>b. Для рассылки индивидуальных писем</w:t>
      </w:r>
    </w:p>
    <w:p w:rsidR="00096E0C" w:rsidRDefault="00096E0C" w:rsidP="002D5B70">
      <w:pPr>
        <w:autoSpaceDE w:val="0"/>
        <w:autoSpaceDN w:val="0"/>
        <w:adjustRightInd w:val="0"/>
        <w:jc w:val="both"/>
      </w:pPr>
      <w:r>
        <w:t>c. Для обмена информацией или обсуждения вопросов по выбранной теме, принимать участие могут все желающие</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5. К какой модели экономики относится данное утверждение: «Отсутствие сколько-нибудь значительных трудностей в распространении товаров среди достаточно большой аудитории покупателей (потребителей)»?</w:t>
      </w:r>
    </w:p>
    <w:p w:rsidR="00096E0C" w:rsidRDefault="00096E0C" w:rsidP="002D5B70">
      <w:pPr>
        <w:autoSpaceDE w:val="0"/>
        <w:autoSpaceDN w:val="0"/>
        <w:adjustRightInd w:val="0"/>
      </w:pPr>
      <w:r>
        <w:t>a. Модель Интернет – экономики</w:t>
      </w:r>
    </w:p>
    <w:p w:rsidR="00096E0C" w:rsidRDefault="00096E0C" w:rsidP="002D5B70">
      <w:pPr>
        <w:autoSpaceDE w:val="0"/>
        <w:autoSpaceDN w:val="0"/>
        <w:adjustRightInd w:val="0"/>
      </w:pPr>
      <w:r>
        <w:t>b. Модель традиционной экономии</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6. К какой модели экономики относится данное утверждение: «Отсутствие проблем с обеспечением сохранности денег у покупателей»?</w:t>
      </w:r>
    </w:p>
    <w:p w:rsidR="00096E0C" w:rsidRDefault="00096E0C" w:rsidP="002D5B70">
      <w:pPr>
        <w:autoSpaceDE w:val="0"/>
        <w:autoSpaceDN w:val="0"/>
        <w:adjustRightInd w:val="0"/>
      </w:pPr>
      <w:r>
        <w:t>a. Модель традиционной экономии</w:t>
      </w:r>
    </w:p>
    <w:p w:rsidR="00096E0C" w:rsidRDefault="00096E0C" w:rsidP="002D5B70">
      <w:pPr>
        <w:autoSpaceDE w:val="0"/>
        <w:autoSpaceDN w:val="0"/>
        <w:adjustRightInd w:val="0"/>
      </w:pPr>
      <w:r>
        <w:t>b. Модель Интернет – 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7. К какой модели экономики относится данное утверждение: «Отсутствие проблем с обеспечением сохранности денег у покупателей»?</w:t>
      </w:r>
    </w:p>
    <w:p w:rsidR="00096E0C" w:rsidRDefault="00096E0C" w:rsidP="002D5B70">
      <w:pPr>
        <w:autoSpaceDE w:val="0"/>
        <w:autoSpaceDN w:val="0"/>
        <w:adjustRightInd w:val="0"/>
      </w:pPr>
      <w:r>
        <w:t>a. Модель Интернет – экономики</w:t>
      </w:r>
    </w:p>
    <w:p w:rsidR="00096E0C" w:rsidRDefault="00096E0C" w:rsidP="002D5B70">
      <w:pPr>
        <w:autoSpaceDE w:val="0"/>
        <w:autoSpaceDN w:val="0"/>
        <w:adjustRightInd w:val="0"/>
      </w:pPr>
      <w:r>
        <w:t>b. Модель традиционной экономии</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8. К какой модели экономики относится данное утверждение: «Наличие проблемы обеспечения сохранности электронных денег у покупателей, что обуславливается надежностью принятой к использованию безналичной платежной системы»?</w:t>
      </w:r>
    </w:p>
    <w:p w:rsidR="00096E0C" w:rsidRDefault="00096E0C" w:rsidP="002D5B70">
      <w:pPr>
        <w:autoSpaceDE w:val="0"/>
        <w:autoSpaceDN w:val="0"/>
        <w:adjustRightInd w:val="0"/>
      </w:pPr>
      <w:r>
        <w:t>a. Модель традиционной экономии</w:t>
      </w:r>
    </w:p>
    <w:p w:rsidR="00096E0C" w:rsidRDefault="00096E0C" w:rsidP="002D5B70">
      <w:pPr>
        <w:autoSpaceDE w:val="0"/>
        <w:autoSpaceDN w:val="0"/>
        <w:adjustRightInd w:val="0"/>
      </w:pPr>
      <w:r>
        <w:t>b. Модель Интернет – 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9. К какой модели экономики относится данное утверждение: «Привлечение капитала усложнено из-за необходимого строгого обоснования его последующего использования посредством разработки бизнес-плана»?</w:t>
      </w:r>
    </w:p>
    <w:p w:rsidR="00096E0C" w:rsidRDefault="00096E0C" w:rsidP="002D5B70">
      <w:pPr>
        <w:autoSpaceDE w:val="0"/>
        <w:autoSpaceDN w:val="0"/>
        <w:adjustRightInd w:val="0"/>
      </w:pPr>
      <w:r>
        <w:t>a. Модель традиционной экономии</w:t>
      </w:r>
    </w:p>
    <w:p w:rsidR="00096E0C" w:rsidRDefault="00096E0C" w:rsidP="002D5B70">
      <w:pPr>
        <w:autoSpaceDE w:val="0"/>
        <w:autoSpaceDN w:val="0"/>
        <w:adjustRightInd w:val="0"/>
      </w:pPr>
      <w:r>
        <w:t>b. Модель Интернет – 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10. Какой модели экономики относится данное утверждение: «Эффективность функционирования электронного магазина обнаруживается в течении нескольких месяцев их эсплуатации»?</w:t>
      </w:r>
    </w:p>
    <w:p w:rsidR="00096E0C" w:rsidRDefault="00096E0C" w:rsidP="002D5B70">
      <w:pPr>
        <w:autoSpaceDE w:val="0"/>
        <w:autoSpaceDN w:val="0"/>
        <w:adjustRightInd w:val="0"/>
      </w:pPr>
      <w:r>
        <w:t>a. Модель традиционной экономики</w:t>
      </w:r>
    </w:p>
    <w:p w:rsidR="00096E0C" w:rsidRDefault="00096E0C" w:rsidP="002D5B70">
      <w:pPr>
        <w:autoSpaceDE w:val="0"/>
        <w:autoSpaceDN w:val="0"/>
        <w:adjustRightInd w:val="0"/>
      </w:pPr>
      <w:r>
        <w:t>b. Модель Интернет-экономики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11. Перечислите стадии проходимые потенциальным покупателем?</w:t>
      </w:r>
    </w:p>
    <w:p w:rsidR="00096E0C" w:rsidRDefault="00096E0C" w:rsidP="002D5B70">
      <w:pPr>
        <w:autoSpaceDE w:val="0"/>
        <w:autoSpaceDN w:val="0"/>
        <w:adjustRightInd w:val="0"/>
      </w:pPr>
      <w:r>
        <w:t>a. Предпочтение</w:t>
      </w:r>
    </w:p>
    <w:p w:rsidR="00096E0C" w:rsidRDefault="00096E0C" w:rsidP="002D5B70">
      <w:pPr>
        <w:autoSpaceDE w:val="0"/>
        <w:autoSpaceDN w:val="0"/>
        <w:adjustRightInd w:val="0"/>
      </w:pPr>
      <w:r>
        <w:t>b. Знание</w:t>
      </w:r>
    </w:p>
    <w:p w:rsidR="00096E0C" w:rsidRDefault="00096E0C" w:rsidP="002D5B70">
      <w:pPr>
        <w:autoSpaceDE w:val="0"/>
        <w:autoSpaceDN w:val="0"/>
        <w:adjustRightInd w:val="0"/>
      </w:pPr>
      <w:r>
        <w:t>c. Убеждение</w:t>
      </w:r>
    </w:p>
    <w:p w:rsidR="00096E0C" w:rsidRDefault="00096E0C" w:rsidP="002D5B70">
      <w:pPr>
        <w:autoSpaceDE w:val="0"/>
        <w:autoSpaceDN w:val="0"/>
        <w:adjustRightInd w:val="0"/>
      </w:pPr>
      <w:r>
        <w:t>d. Покупка</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12. «Размещение тестово-графических рекламных материалов на контекстных площадках», какой вид Интернет-рекламы характеризует данное утверждение?</w:t>
      </w:r>
    </w:p>
    <w:p w:rsidR="00096E0C" w:rsidRDefault="00096E0C" w:rsidP="002D5B70">
      <w:pPr>
        <w:autoSpaceDE w:val="0"/>
        <w:autoSpaceDN w:val="0"/>
        <w:adjustRightInd w:val="0"/>
      </w:pPr>
      <w:r>
        <w:t>a. Медийная реклама</w:t>
      </w:r>
    </w:p>
    <w:p w:rsidR="00096E0C" w:rsidRDefault="00096E0C" w:rsidP="002D5B70">
      <w:pPr>
        <w:autoSpaceDE w:val="0"/>
        <w:autoSpaceDN w:val="0"/>
        <w:adjustRightInd w:val="0"/>
      </w:pPr>
      <w:r>
        <w:t>b. Всплывающие (pop-up) окна и spyware</w:t>
      </w:r>
    </w:p>
    <w:p w:rsidR="00096E0C" w:rsidRDefault="00096E0C" w:rsidP="002D5B70">
      <w:pPr>
        <w:autoSpaceDE w:val="0"/>
        <w:autoSpaceDN w:val="0"/>
        <w:adjustRightInd w:val="0"/>
      </w:pPr>
      <w:r>
        <w:t>c. Контекстная реклама</w:t>
      </w:r>
    </w:p>
    <w:p w:rsidR="00096E0C" w:rsidRDefault="00096E0C" w:rsidP="002D5B70">
      <w:pPr>
        <w:autoSpaceDE w:val="0"/>
        <w:autoSpaceDN w:val="0"/>
        <w:adjustRightInd w:val="0"/>
      </w:pPr>
      <w:r>
        <w:t>d. Поисковая реклама</w:t>
      </w:r>
    </w:p>
    <w:p w:rsidR="00096E0C" w:rsidRDefault="00096E0C" w:rsidP="002D5B70">
      <w:pPr>
        <w:autoSpaceDE w:val="0"/>
        <w:autoSpaceDN w:val="0"/>
        <w:adjustRightInd w:val="0"/>
      </w:pPr>
      <w:r>
        <w:t>e. Геоконтекстная реклама</w:t>
      </w:r>
    </w:p>
    <w:p w:rsidR="00096E0C" w:rsidRDefault="00096E0C" w:rsidP="002D5B70">
      <w:pPr>
        <w:autoSpaceDE w:val="0"/>
        <w:autoSpaceDN w:val="0"/>
        <w:adjustRightInd w:val="0"/>
      </w:pPr>
      <w:r>
        <w:t>f. Спам</w:t>
      </w:r>
    </w:p>
    <w:p w:rsidR="00096E0C" w:rsidRDefault="00096E0C" w:rsidP="002D5B70">
      <w:pPr>
        <w:autoSpaceDE w:val="0"/>
        <w:autoSpaceDN w:val="0"/>
        <w:adjustRightInd w:val="0"/>
      </w:pPr>
      <w:r>
        <w:t>g. Вирусная реклама</w:t>
      </w:r>
    </w:p>
    <w:p w:rsidR="00096E0C" w:rsidRDefault="00096E0C" w:rsidP="002D5B70">
      <w:pPr>
        <w:autoSpaceDE w:val="0"/>
        <w:autoSpaceDN w:val="0"/>
        <w:adjustRightInd w:val="0"/>
      </w:pPr>
      <w:r>
        <w:t>h. Индивидуальные письма</w:t>
      </w:r>
    </w:p>
    <w:p w:rsidR="00096E0C" w:rsidRDefault="00096E0C" w:rsidP="002D5B70">
      <w:pPr>
        <w:autoSpaceDE w:val="0"/>
        <w:autoSpaceDN w:val="0"/>
        <w:adjustRightInd w:val="0"/>
      </w:pPr>
      <w:r>
        <w:t>j. Рассылки подписчикам</w:t>
      </w:r>
    </w:p>
    <w:p w:rsidR="00096E0C" w:rsidRDefault="00096E0C" w:rsidP="002D5B70">
      <w:pPr>
        <w:autoSpaceDE w:val="0"/>
        <w:autoSpaceDN w:val="0"/>
        <w:adjustRightInd w:val="0"/>
      </w:pPr>
      <w:r>
        <w:t>i. Продакт-плейсмент в онлайн играх</w:t>
      </w:r>
    </w:p>
    <w:p w:rsidR="00096E0C" w:rsidRDefault="00096E0C" w:rsidP="002D5B70">
      <w:pPr>
        <w:autoSpaceDE w:val="0"/>
        <w:autoSpaceDN w:val="0"/>
        <w:adjustRightInd w:val="0"/>
      </w:pPr>
    </w:p>
    <w:p w:rsidR="00096E0C" w:rsidRDefault="00096E0C" w:rsidP="002D5B70">
      <w:pPr>
        <w:autoSpaceDE w:val="0"/>
        <w:autoSpaceDN w:val="0"/>
        <w:adjustRightInd w:val="0"/>
      </w:pPr>
      <w:r>
        <w:t>13. Составляющими электронного бизнеса является?</w:t>
      </w:r>
    </w:p>
    <w:p w:rsidR="00096E0C" w:rsidRDefault="00096E0C" w:rsidP="002D5B70">
      <w:pPr>
        <w:autoSpaceDE w:val="0"/>
        <w:autoSpaceDN w:val="0"/>
        <w:adjustRightInd w:val="0"/>
      </w:pPr>
      <w:r>
        <w:t>a. Электронная коммерция</w:t>
      </w:r>
    </w:p>
    <w:p w:rsidR="00096E0C" w:rsidRDefault="00096E0C" w:rsidP="002D5B70">
      <w:pPr>
        <w:autoSpaceDE w:val="0"/>
        <w:autoSpaceDN w:val="0"/>
        <w:adjustRightInd w:val="0"/>
      </w:pPr>
      <w:r>
        <w:t>b. Составляющими электронного бизнеса являются оба варианта</w:t>
      </w:r>
    </w:p>
    <w:p w:rsidR="00096E0C" w:rsidRDefault="00096E0C" w:rsidP="002D5B70">
      <w:pPr>
        <w:autoSpaceDE w:val="0"/>
        <w:autoSpaceDN w:val="0"/>
        <w:adjustRightInd w:val="0"/>
      </w:pPr>
      <w:r>
        <w:t>c. Не один из вариантов не является составляющим электронного бизнеса</w:t>
      </w:r>
    </w:p>
    <w:p w:rsidR="00096E0C" w:rsidRDefault="00096E0C" w:rsidP="002D5B70">
      <w:pPr>
        <w:autoSpaceDE w:val="0"/>
        <w:autoSpaceDN w:val="0"/>
        <w:adjustRightInd w:val="0"/>
      </w:pPr>
      <w:r>
        <w:t>d. Комплексная автоматизация деятельности предприятия</w:t>
      </w:r>
    </w:p>
    <w:p w:rsidR="00096E0C" w:rsidRDefault="00096E0C" w:rsidP="002D5B70">
      <w:pPr>
        <w:autoSpaceDE w:val="0"/>
        <w:autoSpaceDN w:val="0"/>
        <w:adjustRightInd w:val="0"/>
      </w:pPr>
    </w:p>
    <w:p w:rsidR="00096E0C" w:rsidRDefault="00096E0C" w:rsidP="002D5B70">
      <w:pPr>
        <w:autoSpaceDE w:val="0"/>
        <w:autoSpaceDN w:val="0"/>
        <w:adjustRightInd w:val="0"/>
      </w:pPr>
      <w:r>
        <w:t>14. Какие существуют виды доставки товаров (услуг) купленных в интернет-магазине?</w:t>
      </w:r>
    </w:p>
    <w:p w:rsidR="00096E0C" w:rsidRDefault="00096E0C" w:rsidP="002D5B70">
      <w:pPr>
        <w:autoSpaceDE w:val="0"/>
        <w:autoSpaceDN w:val="0"/>
        <w:adjustRightInd w:val="0"/>
      </w:pPr>
      <w:r>
        <w:t>a. Почта</w:t>
      </w:r>
    </w:p>
    <w:p w:rsidR="00096E0C" w:rsidRDefault="00096E0C" w:rsidP="002D5B70">
      <w:pPr>
        <w:autoSpaceDE w:val="0"/>
        <w:autoSpaceDN w:val="0"/>
        <w:adjustRightInd w:val="0"/>
      </w:pPr>
      <w:r>
        <w:t>b. Электронная почта</w:t>
      </w:r>
    </w:p>
    <w:p w:rsidR="00096E0C" w:rsidRDefault="00096E0C" w:rsidP="002D5B70">
      <w:pPr>
        <w:autoSpaceDE w:val="0"/>
        <w:autoSpaceDN w:val="0"/>
        <w:adjustRightInd w:val="0"/>
      </w:pPr>
      <w:r>
        <w:t>c. Не один из перечисленных</w:t>
      </w:r>
    </w:p>
    <w:p w:rsidR="00096E0C" w:rsidRDefault="00096E0C" w:rsidP="002D5B70">
      <w:pPr>
        <w:autoSpaceDE w:val="0"/>
        <w:autoSpaceDN w:val="0"/>
        <w:adjustRightInd w:val="0"/>
      </w:pPr>
      <w:r>
        <w:t>d. Предоставление доступа к информационным услугам или каналам связи; импорт («скачивание»)</w:t>
      </w:r>
    </w:p>
    <w:p w:rsidR="00096E0C" w:rsidRDefault="00096E0C" w:rsidP="002D5B70">
      <w:pPr>
        <w:autoSpaceDE w:val="0"/>
        <w:autoSpaceDN w:val="0"/>
        <w:adjustRightInd w:val="0"/>
      </w:pPr>
      <w:r>
        <w:t>e. Собственная служба доставки</w:t>
      </w:r>
    </w:p>
    <w:p w:rsidR="00096E0C" w:rsidRDefault="00096E0C" w:rsidP="002D5B70">
      <w:pPr>
        <w:autoSpaceDE w:val="0"/>
        <w:autoSpaceDN w:val="0"/>
        <w:adjustRightInd w:val="0"/>
      </w:pPr>
      <w:r>
        <w:t>f. Все перечисленные</w:t>
      </w:r>
    </w:p>
    <w:p w:rsidR="00096E0C" w:rsidRDefault="00096E0C" w:rsidP="002D5B70">
      <w:pPr>
        <w:autoSpaceDE w:val="0"/>
        <w:autoSpaceDN w:val="0"/>
        <w:adjustRightInd w:val="0"/>
      </w:pPr>
    </w:p>
    <w:p w:rsidR="00096E0C" w:rsidRDefault="00096E0C" w:rsidP="002D5B70">
      <w:pPr>
        <w:autoSpaceDE w:val="0"/>
        <w:autoSpaceDN w:val="0"/>
        <w:adjustRightInd w:val="0"/>
      </w:pPr>
      <w:r>
        <w:t>15. B2G - это модель взаимодействия?</w:t>
      </w:r>
    </w:p>
    <w:p w:rsidR="00096E0C" w:rsidRDefault="00096E0C" w:rsidP="002D5B70">
      <w:pPr>
        <w:autoSpaceDE w:val="0"/>
        <w:autoSpaceDN w:val="0"/>
        <w:adjustRightInd w:val="0"/>
      </w:pPr>
      <w:r>
        <w:t>a. Бизнес-государство</w:t>
      </w:r>
    </w:p>
    <w:p w:rsidR="00096E0C" w:rsidRDefault="00096E0C" w:rsidP="002D5B70">
      <w:pPr>
        <w:autoSpaceDE w:val="0"/>
        <w:autoSpaceDN w:val="0"/>
        <w:adjustRightInd w:val="0"/>
      </w:pPr>
      <w:r>
        <w:t>b. Потребитель-бизнес</w:t>
      </w:r>
    </w:p>
    <w:p w:rsidR="00096E0C" w:rsidRDefault="00096E0C" w:rsidP="002D5B70">
      <w:pPr>
        <w:autoSpaceDE w:val="0"/>
        <w:autoSpaceDN w:val="0"/>
        <w:adjustRightInd w:val="0"/>
      </w:pPr>
      <w:r>
        <w:t>c. Бизнес-бизнес</w:t>
      </w:r>
    </w:p>
    <w:p w:rsidR="00096E0C" w:rsidRDefault="00096E0C" w:rsidP="002D5B70">
      <w:pPr>
        <w:autoSpaceDE w:val="0"/>
        <w:autoSpaceDN w:val="0"/>
        <w:adjustRightInd w:val="0"/>
      </w:pPr>
      <w:r>
        <w:t>d. Бизнес-потребитель</w:t>
      </w:r>
    </w:p>
    <w:p w:rsidR="00096E0C" w:rsidRDefault="00096E0C" w:rsidP="002D5B70">
      <w:pPr>
        <w:autoSpaceDE w:val="0"/>
        <w:autoSpaceDN w:val="0"/>
        <w:adjustRightInd w:val="0"/>
      </w:pPr>
      <w:r>
        <w:t>e. Потребитель-государство</w:t>
      </w:r>
    </w:p>
    <w:p w:rsidR="00096E0C" w:rsidRDefault="00096E0C" w:rsidP="002D5B70">
      <w:pPr>
        <w:autoSpaceDE w:val="0"/>
        <w:autoSpaceDN w:val="0"/>
        <w:adjustRightInd w:val="0"/>
      </w:pPr>
      <w:r>
        <w:t>f. Потребитель-потребитель</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16. К каким способам раскрутки сайта относится данное утверждение: «Используя данные способы, вы сможете очень быстро получить результат, который, к сожалению, оказывается весьма не долгим»?</w:t>
      </w:r>
    </w:p>
    <w:p w:rsidR="00096E0C" w:rsidRDefault="00096E0C" w:rsidP="002D5B70">
      <w:pPr>
        <w:autoSpaceDE w:val="0"/>
        <w:autoSpaceDN w:val="0"/>
        <w:adjustRightInd w:val="0"/>
        <w:jc w:val="both"/>
      </w:pPr>
      <w:r>
        <w:t>a. Черным способам раскрутки</w:t>
      </w:r>
    </w:p>
    <w:p w:rsidR="00096E0C" w:rsidRDefault="00096E0C" w:rsidP="002D5B70">
      <w:pPr>
        <w:autoSpaceDE w:val="0"/>
        <w:autoSpaceDN w:val="0"/>
        <w:adjustRightInd w:val="0"/>
        <w:jc w:val="both"/>
      </w:pPr>
      <w:r>
        <w:t>b. Серым способам раскрутки</w:t>
      </w:r>
    </w:p>
    <w:p w:rsidR="00096E0C" w:rsidRDefault="00096E0C" w:rsidP="002D5B70">
      <w:pPr>
        <w:autoSpaceDE w:val="0"/>
        <w:autoSpaceDN w:val="0"/>
        <w:adjustRightInd w:val="0"/>
        <w:jc w:val="both"/>
      </w:pPr>
      <w:r>
        <w:t>c. Белым способам раскрутки</w:t>
      </w:r>
    </w:p>
    <w:p w:rsidR="00096E0C" w:rsidRDefault="00096E0C" w:rsidP="002D5B70">
      <w:pPr>
        <w:autoSpaceDE w:val="0"/>
        <w:autoSpaceDN w:val="0"/>
        <w:adjustRightInd w:val="0"/>
        <w:jc w:val="both"/>
      </w:pPr>
    </w:p>
    <w:p w:rsidR="00096E0C" w:rsidRDefault="00096E0C" w:rsidP="002D5B70">
      <w:pPr>
        <w:autoSpaceDE w:val="0"/>
        <w:autoSpaceDN w:val="0"/>
        <w:adjustRightInd w:val="0"/>
        <w:jc w:val="both"/>
      </w:pPr>
      <w:r>
        <w:t>17. «Вид рекламы чаще всего встречается в мобильным телефонах с учетом местоположения пользователя, а так же реклама на веб-картах», какой вид Интернет-рекламы характеризует данное утверждение?</w:t>
      </w:r>
    </w:p>
    <w:p w:rsidR="00096E0C" w:rsidRDefault="00096E0C" w:rsidP="002D5B70">
      <w:pPr>
        <w:autoSpaceDE w:val="0"/>
        <w:autoSpaceDN w:val="0"/>
        <w:adjustRightInd w:val="0"/>
      </w:pPr>
      <w:r>
        <w:t>a. Геоконтекстная реклама</w:t>
      </w:r>
    </w:p>
    <w:p w:rsidR="00096E0C" w:rsidRDefault="00096E0C" w:rsidP="002D5B70">
      <w:pPr>
        <w:autoSpaceDE w:val="0"/>
        <w:autoSpaceDN w:val="0"/>
        <w:adjustRightInd w:val="0"/>
      </w:pPr>
      <w:r>
        <w:t>b. Рассылки подписчикам</w:t>
      </w:r>
    </w:p>
    <w:p w:rsidR="00096E0C" w:rsidRDefault="00096E0C" w:rsidP="002D5B70">
      <w:pPr>
        <w:autoSpaceDE w:val="0"/>
        <w:autoSpaceDN w:val="0"/>
        <w:adjustRightInd w:val="0"/>
      </w:pPr>
      <w:r>
        <w:t>c. Спам</w:t>
      </w:r>
    </w:p>
    <w:p w:rsidR="00096E0C" w:rsidRDefault="00096E0C" w:rsidP="002D5B70">
      <w:pPr>
        <w:autoSpaceDE w:val="0"/>
        <w:autoSpaceDN w:val="0"/>
        <w:adjustRightInd w:val="0"/>
      </w:pPr>
      <w:r>
        <w:t>d. Вирусная реклама</w:t>
      </w:r>
    </w:p>
    <w:p w:rsidR="00096E0C" w:rsidRDefault="00096E0C" w:rsidP="002D5B70">
      <w:pPr>
        <w:autoSpaceDE w:val="0"/>
        <w:autoSpaceDN w:val="0"/>
        <w:adjustRightInd w:val="0"/>
      </w:pPr>
      <w:r>
        <w:t>e. Индивидуальные письма</w:t>
      </w:r>
    </w:p>
    <w:p w:rsidR="00096E0C" w:rsidRDefault="00096E0C" w:rsidP="002D5B70">
      <w:pPr>
        <w:autoSpaceDE w:val="0"/>
        <w:autoSpaceDN w:val="0"/>
        <w:adjustRightInd w:val="0"/>
      </w:pPr>
      <w:r>
        <w:t>f. Контекстная реклама</w:t>
      </w:r>
    </w:p>
    <w:p w:rsidR="00096E0C" w:rsidRDefault="00096E0C" w:rsidP="002D5B70">
      <w:pPr>
        <w:autoSpaceDE w:val="0"/>
        <w:autoSpaceDN w:val="0"/>
        <w:adjustRightInd w:val="0"/>
      </w:pPr>
      <w:r>
        <w:t>g. Продакт-плейсмент в онлайн играх</w:t>
      </w:r>
    </w:p>
    <w:p w:rsidR="00096E0C" w:rsidRDefault="00096E0C" w:rsidP="002D5B70">
      <w:pPr>
        <w:autoSpaceDE w:val="0"/>
        <w:autoSpaceDN w:val="0"/>
        <w:adjustRightInd w:val="0"/>
      </w:pPr>
      <w:r>
        <w:t>h. Медийная реклама</w:t>
      </w:r>
    </w:p>
    <w:p w:rsidR="00096E0C" w:rsidRDefault="00096E0C" w:rsidP="002D5B70">
      <w:pPr>
        <w:autoSpaceDE w:val="0"/>
        <w:autoSpaceDN w:val="0"/>
        <w:adjustRightInd w:val="0"/>
      </w:pPr>
      <w:r>
        <w:t>i. Поисковая реклама</w:t>
      </w:r>
    </w:p>
    <w:p w:rsidR="00096E0C" w:rsidRDefault="00096E0C" w:rsidP="002D5B70">
      <w:pPr>
        <w:autoSpaceDE w:val="0"/>
        <w:autoSpaceDN w:val="0"/>
        <w:adjustRightInd w:val="0"/>
      </w:pPr>
      <w:r>
        <w:t>j. Всплывающие окна</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18. К какому виду интернет-аукциона относится данное утверждение: «Покупатель или продавец делают секретные предложения в течение установленного времени. Победитель покупает товар по цене, которая предшествует максимальной»?</w:t>
      </w:r>
    </w:p>
    <w:p w:rsidR="00096E0C" w:rsidRDefault="00096E0C" w:rsidP="002D5B70">
      <w:pPr>
        <w:autoSpaceDE w:val="0"/>
        <w:autoSpaceDN w:val="0"/>
        <w:adjustRightInd w:val="0"/>
      </w:pPr>
      <w:r>
        <w:t>a. Аукцион одновременного предложения</w:t>
      </w:r>
    </w:p>
    <w:p w:rsidR="00096E0C" w:rsidRDefault="00096E0C" w:rsidP="002D5B70">
      <w:pPr>
        <w:autoSpaceDE w:val="0"/>
        <w:autoSpaceDN w:val="0"/>
        <w:adjustRightInd w:val="0"/>
      </w:pPr>
      <w:r>
        <w:t>b. Аукцион закрытых предложений</w:t>
      </w:r>
    </w:p>
    <w:p w:rsidR="00096E0C" w:rsidRDefault="00096E0C" w:rsidP="002D5B70">
      <w:pPr>
        <w:autoSpaceDE w:val="0"/>
        <w:autoSpaceDN w:val="0"/>
        <w:adjustRightInd w:val="0"/>
      </w:pPr>
      <w:r>
        <w:t>c. Голландский аукцион</w:t>
      </w:r>
    </w:p>
    <w:p w:rsidR="00096E0C" w:rsidRDefault="00096E0C" w:rsidP="002D5B70">
      <w:pPr>
        <w:autoSpaceDE w:val="0"/>
        <w:autoSpaceDN w:val="0"/>
        <w:adjustRightInd w:val="0"/>
      </w:pPr>
      <w:r>
        <w:t>d. Двойной аукцион</w:t>
      </w:r>
    </w:p>
    <w:p w:rsidR="00096E0C" w:rsidRDefault="00096E0C" w:rsidP="002D5B70">
      <w:pPr>
        <w:autoSpaceDE w:val="0"/>
        <w:autoSpaceDN w:val="0"/>
        <w:adjustRightInd w:val="0"/>
      </w:pPr>
      <w:r>
        <w:t>e. Стандартный аукцион</w:t>
      </w:r>
    </w:p>
    <w:p w:rsidR="00096E0C" w:rsidRDefault="00096E0C" w:rsidP="002D5B70">
      <w:pPr>
        <w:autoSpaceDE w:val="0"/>
        <w:autoSpaceDN w:val="0"/>
        <w:adjustRightInd w:val="0"/>
      </w:pPr>
    </w:p>
    <w:p w:rsidR="00096E0C" w:rsidRDefault="00096E0C" w:rsidP="002D5B70">
      <w:pPr>
        <w:autoSpaceDE w:val="0"/>
        <w:autoSpaceDN w:val="0"/>
        <w:adjustRightInd w:val="0"/>
      </w:pPr>
      <w:r>
        <w:t>19. К какой модели экономики относится данное утверждение: «Возможность оперативного посещения сети центров виртуальной торговли весьма упрощен, использования электронных средств навигации, исключающих необходимость физического посещения»?</w:t>
      </w:r>
    </w:p>
    <w:p w:rsidR="00096E0C" w:rsidRDefault="00096E0C" w:rsidP="002D5B70">
      <w:pPr>
        <w:autoSpaceDE w:val="0"/>
        <w:autoSpaceDN w:val="0"/>
        <w:adjustRightInd w:val="0"/>
      </w:pPr>
      <w:r>
        <w:t>a. Модель традиционной экономики</w:t>
      </w:r>
    </w:p>
    <w:p w:rsidR="00096E0C" w:rsidRDefault="00096E0C" w:rsidP="002D5B70">
      <w:pPr>
        <w:autoSpaceDE w:val="0"/>
        <w:autoSpaceDN w:val="0"/>
        <w:adjustRightInd w:val="0"/>
      </w:pPr>
      <w:r>
        <w:t>b. Модель Интернет-экономики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20. C2C – это модель взаимодействия?</w:t>
      </w:r>
    </w:p>
    <w:p w:rsidR="00096E0C" w:rsidRDefault="00096E0C" w:rsidP="002D5B70">
      <w:pPr>
        <w:autoSpaceDE w:val="0"/>
        <w:autoSpaceDN w:val="0"/>
        <w:adjustRightInd w:val="0"/>
      </w:pPr>
      <w:r>
        <w:t>a. Потребитель-потребитель</w:t>
      </w:r>
    </w:p>
    <w:p w:rsidR="00096E0C" w:rsidRDefault="00096E0C" w:rsidP="002D5B70">
      <w:pPr>
        <w:autoSpaceDE w:val="0"/>
        <w:autoSpaceDN w:val="0"/>
        <w:adjustRightInd w:val="0"/>
      </w:pPr>
      <w:r>
        <w:t>b. Бизнес-потребитель</w:t>
      </w:r>
    </w:p>
    <w:p w:rsidR="00096E0C" w:rsidRDefault="00096E0C" w:rsidP="002D5B70">
      <w:pPr>
        <w:autoSpaceDE w:val="0"/>
        <w:autoSpaceDN w:val="0"/>
        <w:adjustRightInd w:val="0"/>
      </w:pPr>
      <w:r>
        <w:t>c. Потребитель-государство</w:t>
      </w:r>
    </w:p>
    <w:p w:rsidR="00096E0C" w:rsidRDefault="00096E0C" w:rsidP="002D5B70">
      <w:pPr>
        <w:autoSpaceDE w:val="0"/>
        <w:autoSpaceDN w:val="0"/>
        <w:adjustRightInd w:val="0"/>
      </w:pPr>
      <w:r>
        <w:t>d. Бизнес-государство</w:t>
      </w:r>
    </w:p>
    <w:p w:rsidR="00096E0C" w:rsidRDefault="00096E0C" w:rsidP="002D5B70">
      <w:pPr>
        <w:autoSpaceDE w:val="0"/>
        <w:autoSpaceDN w:val="0"/>
        <w:adjustRightInd w:val="0"/>
      </w:pPr>
      <w:r>
        <w:t>e. Бизнес-бизнес</w:t>
      </w:r>
    </w:p>
    <w:p w:rsidR="00096E0C" w:rsidRDefault="00096E0C" w:rsidP="002D5B70">
      <w:pPr>
        <w:autoSpaceDE w:val="0"/>
        <w:autoSpaceDN w:val="0"/>
        <w:adjustRightInd w:val="0"/>
      </w:pPr>
      <w:r>
        <w:t>f. Потребитель-бизнес</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21. Какая из категорий покупателей характеризуется как в основном люди около тридцати, женатые, имеющие детей. Они постоянные посетители сайтов, представляющих услуги по сравнению?</w:t>
      </w:r>
    </w:p>
    <w:p w:rsidR="00096E0C" w:rsidRDefault="00096E0C" w:rsidP="002D5B70">
      <w:pPr>
        <w:autoSpaceDE w:val="0"/>
        <w:autoSpaceDN w:val="0"/>
        <w:adjustRightInd w:val="0"/>
      </w:pPr>
      <w:r>
        <w:t>a. «Clicks&amp;Mortar» (в основном женщины домохозяйки)</w:t>
      </w:r>
    </w:p>
    <w:p w:rsidR="00096E0C" w:rsidRDefault="00096E0C" w:rsidP="002D5B70">
      <w:pPr>
        <w:autoSpaceDE w:val="0"/>
        <w:autoSpaceDN w:val="0"/>
        <w:adjustRightInd w:val="0"/>
      </w:pPr>
      <w:r>
        <w:t>b. «E – bivalentNewbies» (е-бивалентные «чайники»)</w:t>
      </w:r>
    </w:p>
    <w:p w:rsidR="00096E0C" w:rsidRDefault="00096E0C" w:rsidP="002D5B70">
      <w:pPr>
        <w:autoSpaceDE w:val="0"/>
        <w:autoSpaceDN w:val="0"/>
        <w:adjustRightInd w:val="0"/>
      </w:pPr>
      <w:r>
        <w:t>c. «Hooked? Online&amp;Single» (подсевшие, в сети и не женатые)</w:t>
      </w:r>
    </w:p>
    <w:p w:rsidR="00096E0C" w:rsidRDefault="00096E0C" w:rsidP="002D5B70">
      <w:pPr>
        <w:autoSpaceDE w:val="0"/>
        <w:autoSpaceDN w:val="0"/>
        <w:adjustRightInd w:val="0"/>
      </w:pPr>
      <w:r>
        <w:t>d. «Time – SensitiveMaterialists» (чувствительные к временным затратам прагматики)</w:t>
      </w:r>
    </w:p>
    <w:p w:rsidR="00096E0C" w:rsidRDefault="00096E0C" w:rsidP="002D5B70">
      <w:pPr>
        <w:autoSpaceDE w:val="0"/>
        <w:autoSpaceDN w:val="0"/>
        <w:adjustRightInd w:val="0"/>
      </w:pPr>
      <w:r>
        <w:t>e. «BrandLoyalists» (любители известных марок)</w:t>
      </w:r>
    </w:p>
    <w:p w:rsidR="00096E0C" w:rsidRDefault="00096E0C" w:rsidP="002D5B70">
      <w:pPr>
        <w:autoSpaceDE w:val="0"/>
        <w:autoSpaceDN w:val="0"/>
        <w:adjustRightInd w:val="0"/>
      </w:pPr>
      <w:r>
        <w:t>f. «Hunter – Gatherers» (охотники - собиратели)</w:t>
      </w:r>
    </w:p>
    <w:p w:rsidR="00096E0C" w:rsidRDefault="00096E0C" w:rsidP="002D5B70">
      <w:pPr>
        <w:autoSpaceDE w:val="0"/>
        <w:autoSpaceDN w:val="0"/>
        <w:adjustRightInd w:val="0"/>
      </w:pPr>
    </w:p>
    <w:p w:rsidR="00096E0C" w:rsidRDefault="00096E0C" w:rsidP="002D5B70">
      <w:pPr>
        <w:autoSpaceDE w:val="0"/>
        <w:autoSpaceDN w:val="0"/>
        <w:adjustRightInd w:val="0"/>
      </w:pPr>
      <w:r>
        <w:t>22. C2B – это модель взаимодействия?</w:t>
      </w:r>
    </w:p>
    <w:p w:rsidR="00096E0C" w:rsidRDefault="00096E0C" w:rsidP="002D5B70">
      <w:pPr>
        <w:autoSpaceDE w:val="0"/>
        <w:autoSpaceDN w:val="0"/>
        <w:adjustRightInd w:val="0"/>
      </w:pPr>
      <w:r>
        <w:t>a. Потребитель-потребитель</w:t>
      </w:r>
    </w:p>
    <w:p w:rsidR="00096E0C" w:rsidRDefault="00096E0C" w:rsidP="002D5B70">
      <w:pPr>
        <w:autoSpaceDE w:val="0"/>
        <w:autoSpaceDN w:val="0"/>
        <w:adjustRightInd w:val="0"/>
      </w:pPr>
      <w:r>
        <w:t>b. Бизнес-потребитель</w:t>
      </w:r>
    </w:p>
    <w:p w:rsidR="00096E0C" w:rsidRDefault="00096E0C" w:rsidP="002D5B70">
      <w:pPr>
        <w:autoSpaceDE w:val="0"/>
        <w:autoSpaceDN w:val="0"/>
        <w:adjustRightInd w:val="0"/>
      </w:pPr>
      <w:r>
        <w:t>c. Потребитель-государство</w:t>
      </w:r>
    </w:p>
    <w:p w:rsidR="00096E0C" w:rsidRDefault="00096E0C" w:rsidP="002D5B70">
      <w:pPr>
        <w:autoSpaceDE w:val="0"/>
        <w:autoSpaceDN w:val="0"/>
        <w:adjustRightInd w:val="0"/>
      </w:pPr>
      <w:r>
        <w:t>d. Бизнес-государство</w:t>
      </w:r>
    </w:p>
    <w:p w:rsidR="00096E0C" w:rsidRDefault="00096E0C" w:rsidP="002D5B70">
      <w:pPr>
        <w:autoSpaceDE w:val="0"/>
        <w:autoSpaceDN w:val="0"/>
        <w:adjustRightInd w:val="0"/>
      </w:pPr>
      <w:r>
        <w:t>e. Бизнес-бизнес</w:t>
      </w:r>
    </w:p>
    <w:p w:rsidR="00096E0C" w:rsidRPr="00914A95" w:rsidRDefault="00096E0C" w:rsidP="002D5B70">
      <w:pPr>
        <w:autoSpaceDE w:val="0"/>
        <w:autoSpaceDN w:val="0"/>
        <w:adjustRightInd w:val="0"/>
      </w:pPr>
      <w:r>
        <w:t>f. Потребитель-бизнес</w:t>
      </w:r>
    </w:p>
    <w:p w:rsidR="00096E0C" w:rsidRDefault="00096E0C" w:rsidP="00914A95">
      <w:pPr>
        <w:autoSpaceDE w:val="0"/>
        <w:autoSpaceDN w:val="0"/>
        <w:adjustRightInd w:val="0"/>
        <w:rPr>
          <w:b/>
          <w:bCs/>
        </w:rPr>
      </w:pPr>
    </w:p>
    <w:p w:rsidR="00096E0C" w:rsidRPr="00363ACE" w:rsidRDefault="00096E0C" w:rsidP="00363ACE">
      <w:pPr>
        <w:autoSpaceDE w:val="0"/>
        <w:autoSpaceDN w:val="0"/>
        <w:adjustRightInd w:val="0"/>
      </w:pPr>
      <w:r>
        <w:t>23.</w:t>
      </w:r>
      <w:r w:rsidRPr="00363ACE">
        <w:t>Почему бизнес в Интернете является более выгодным для компаний:</w:t>
      </w:r>
    </w:p>
    <w:p w:rsidR="00096E0C" w:rsidRPr="00363ACE" w:rsidRDefault="00096E0C" w:rsidP="00363ACE">
      <w:pPr>
        <w:autoSpaceDE w:val="0"/>
        <w:autoSpaceDN w:val="0"/>
        <w:adjustRightInd w:val="0"/>
      </w:pPr>
      <w:r>
        <w:t>а.</w:t>
      </w:r>
      <w:r w:rsidRPr="00363ACE">
        <w:t xml:space="preserve"> компаниям не нужно арендовать помещение – экономия затрат </w:t>
      </w:r>
    </w:p>
    <w:p w:rsidR="00096E0C" w:rsidRPr="00363ACE" w:rsidRDefault="00096E0C" w:rsidP="00363ACE">
      <w:pPr>
        <w:autoSpaceDE w:val="0"/>
        <w:autoSpaceDN w:val="0"/>
        <w:adjustRightInd w:val="0"/>
      </w:pPr>
      <w:r>
        <w:rPr>
          <w:lang w:val="en-US"/>
        </w:rPr>
        <w:t>b</w:t>
      </w:r>
      <w:r w:rsidRPr="00363ACE">
        <w:t>. люди намного чаще используют Интернет для покупок</w:t>
      </w:r>
    </w:p>
    <w:p w:rsidR="00096E0C" w:rsidRPr="00363ACE" w:rsidRDefault="00096E0C" w:rsidP="00363ACE">
      <w:pPr>
        <w:autoSpaceDE w:val="0"/>
        <w:autoSpaceDN w:val="0"/>
        <w:adjustRightInd w:val="0"/>
      </w:pPr>
      <w:r>
        <w:rPr>
          <w:lang w:val="en-US"/>
        </w:rPr>
        <w:t>c</w:t>
      </w:r>
      <w:r w:rsidRPr="00363ACE">
        <w:t>. интернет позволяет не платить налоги</w:t>
      </w:r>
    </w:p>
    <w:p w:rsidR="00096E0C" w:rsidRDefault="00096E0C" w:rsidP="00914A95">
      <w:pPr>
        <w:autoSpaceDE w:val="0"/>
        <w:autoSpaceDN w:val="0"/>
        <w:adjustRightInd w:val="0"/>
        <w:rPr>
          <w:b/>
          <w:bCs/>
        </w:rPr>
      </w:pPr>
    </w:p>
    <w:p w:rsidR="00096E0C" w:rsidRPr="002515B9" w:rsidRDefault="00096E0C" w:rsidP="002515B9">
      <w:pPr>
        <w:autoSpaceDE w:val="0"/>
        <w:autoSpaceDN w:val="0"/>
        <w:adjustRightInd w:val="0"/>
      </w:pPr>
      <w:r w:rsidRPr="00D42950">
        <w:t>24.</w:t>
      </w:r>
      <w:r w:rsidRPr="002515B9">
        <w:t>Спам:</w:t>
      </w:r>
    </w:p>
    <w:p w:rsidR="00096E0C" w:rsidRPr="002515B9" w:rsidRDefault="00096E0C" w:rsidP="002515B9">
      <w:pPr>
        <w:autoSpaceDE w:val="0"/>
        <w:autoSpaceDN w:val="0"/>
        <w:adjustRightInd w:val="0"/>
      </w:pPr>
      <w:r w:rsidRPr="002515B9">
        <w:t>а) незаконная реклама</w:t>
      </w:r>
    </w:p>
    <w:p w:rsidR="00096E0C" w:rsidRPr="002515B9" w:rsidRDefault="00096E0C" w:rsidP="002515B9">
      <w:pPr>
        <w:autoSpaceDE w:val="0"/>
        <w:autoSpaceDN w:val="0"/>
        <w:adjustRightInd w:val="0"/>
      </w:pPr>
      <w:r w:rsidRPr="002515B9">
        <w:t xml:space="preserve">б) незапрашиваемая информация, которая рассылается в массовом порядке по электронной почте </w:t>
      </w:r>
    </w:p>
    <w:p w:rsidR="00096E0C" w:rsidRPr="002515B9" w:rsidRDefault="00096E0C" w:rsidP="002515B9">
      <w:pPr>
        <w:autoSpaceDE w:val="0"/>
        <w:autoSpaceDN w:val="0"/>
        <w:adjustRightInd w:val="0"/>
      </w:pPr>
      <w:r w:rsidRPr="002515B9">
        <w:t>в) самая эффективная реклама</w:t>
      </w:r>
    </w:p>
    <w:p w:rsidR="00096E0C" w:rsidRPr="002515B9" w:rsidRDefault="00096E0C" w:rsidP="002515B9">
      <w:pPr>
        <w:autoSpaceDE w:val="0"/>
        <w:autoSpaceDN w:val="0"/>
        <w:adjustRightInd w:val="0"/>
      </w:pPr>
    </w:p>
    <w:p w:rsidR="00096E0C" w:rsidRPr="002515B9" w:rsidRDefault="00096E0C" w:rsidP="002515B9">
      <w:pPr>
        <w:autoSpaceDE w:val="0"/>
        <w:autoSpaceDN w:val="0"/>
        <w:adjustRightInd w:val="0"/>
      </w:pPr>
      <w:r w:rsidRPr="002515B9">
        <w:t>25. Что такое код протекции:</w:t>
      </w:r>
    </w:p>
    <w:p w:rsidR="00096E0C" w:rsidRPr="002515B9" w:rsidRDefault="00096E0C" w:rsidP="002515B9">
      <w:pPr>
        <w:autoSpaceDE w:val="0"/>
        <w:autoSpaceDN w:val="0"/>
        <w:adjustRightInd w:val="0"/>
      </w:pPr>
      <w:r w:rsidRPr="002515B9">
        <w:t>а) число покупателей в интернет-магазине</w:t>
      </w:r>
    </w:p>
    <w:p w:rsidR="00096E0C" w:rsidRPr="002515B9" w:rsidRDefault="00096E0C" w:rsidP="002515B9">
      <w:pPr>
        <w:autoSpaceDE w:val="0"/>
        <w:autoSpaceDN w:val="0"/>
        <w:adjustRightInd w:val="0"/>
      </w:pPr>
      <w:r w:rsidRPr="002515B9">
        <w:t>б) пароль для входа в интернет-магазин</w:t>
      </w:r>
    </w:p>
    <w:p w:rsidR="00096E0C" w:rsidRPr="002515B9" w:rsidRDefault="00096E0C" w:rsidP="002515B9">
      <w:pPr>
        <w:autoSpaceDE w:val="0"/>
        <w:autoSpaceDN w:val="0"/>
        <w:adjustRightInd w:val="0"/>
      </w:pPr>
      <w:r w:rsidRPr="002515B9">
        <w:t>в) число, которое должен ввести покупатель, для совершения покупки в интернет-магазине</w:t>
      </w:r>
    </w:p>
    <w:p w:rsidR="00096E0C" w:rsidRPr="002515B9" w:rsidRDefault="00096E0C" w:rsidP="002515B9">
      <w:pPr>
        <w:autoSpaceDE w:val="0"/>
        <w:autoSpaceDN w:val="0"/>
        <w:adjustRightInd w:val="0"/>
      </w:pPr>
    </w:p>
    <w:p w:rsidR="00096E0C" w:rsidRPr="002515B9" w:rsidRDefault="00096E0C" w:rsidP="002515B9">
      <w:pPr>
        <w:autoSpaceDE w:val="0"/>
        <w:autoSpaceDN w:val="0"/>
        <w:adjustRightInd w:val="0"/>
      </w:pPr>
      <w:r w:rsidRPr="002515B9">
        <w:t>26. Хостинг-это услуга по предоставлению ресурсов для размещения информации на сервере, постоянно имеющем доступ к сети, так ли это:</w:t>
      </w:r>
    </w:p>
    <w:p w:rsidR="00096E0C" w:rsidRPr="002515B9" w:rsidRDefault="00096E0C" w:rsidP="002515B9">
      <w:pPr>
        <w:autoSpaceDE w:val="0"/>
        <w:autoSpaceDN w:val="0"/>
        <w:adjustRightInd w:val="0"/>
      </w:pPr>
      <w:r w:rsidRPr="002515B9">
        <w:t xml:space="preserve">а) да </w:t>
      </w:r>
    </w:p>
    <w:p w:rsidR="00096E0C" w:rsidRPr="002515B9" w:rsidRDefault="00096E0C" w:rsidP="002515B9">
      <w:pPr>
        <w:autoSpaceDE w:val="0"/>
        <w:autoSpaceDN w:val="0"/>
        <w:adjustRightInd w:val="0"/>
      </w:pPr>
      <w:r w:rsidRPr="002515B9">
        <w:t>б) нет</w:t>
      </w:r>
    </w:p>
    <w:p w:rsidR="00096E0C" w:rsidRDefault="00096E0C" w:rsidP="002515B9">
      <w:pPr>
        <w:autoSpaceDE w:val="0"/>
        <w:autoSpaceDN w:val="0"/>
        <w:adjustRightInd w:val="0"/>
      </w:pPr>
      <w:r w:rsidRPr="002515B9">
        <w:t>в) отчасти</w:t>
      </w:r>
    </w:p>
    <w:p w:rsidR="00096E0C" w:rsidRDefault="00096E0C" w:rsidP="002515B9">
      <w:pPr>
        <w:autoSpaceDE w:val="0"/>
        <w:autoSpaceDN w:val="0"/>
        <w:adjustRightInd w:val="0"/>
      </w:pPr>
    </w:p>
    <w:p w:rsidR="00096E0C" w:rsidRDefault="00096E0C" w:rsidP="002515B9">
      <w:pPr>
        <w:autoSpaceDE w:val="0"/>
        <w:autoSpaceDN w:val="0"/>
        <w:adjustRightInd w:val="0"/>
      </w:pPr>
      <w:r w:rsidRPr="00D42950">
        <w:t>26</w:t>
      </w:r>
      <w:r>
        <w:t>. Что такое интернет-магазин:</w:t>
      </w:r>
    </w:p>
    <w:p w:rsidR="00096E0C" w:rsidRDefault="00096E0C" w:rsidP="002515B9">
      <w:pPr>
        <w:autoSpaceDE w:val="0"/>
        <w:autoSpaceDN w:val="0"/>
        <w:adjustRightInd w:val="0"/>
      </w:pPr>
      <w:r>
        <w:t>а) поисковая система</w:t>
      </w:r>
    </w:p>
    <w:p w:rsidR="00096E0C" w:rsidRDefault="00096E0C" w:rsidP="002515B9">
      <w:pPr>
        <w:autoSpaceDE w:val="0"/>
        <w:autoSpaceDN w:val="0"/>
        <w:adjustRightInd w:val="0"/>
      </w:pPr>
      <w:r>
        <w:t>б) название интернет-компании</w:t>
      </w:r>
    </w:p>
    <w:p w:rsidR="00096E0C" w:rsidRDefault="00096E0C" w:rsidP="002515B9">
      <w:pPr>
        <w:autoSpaceDE w:val="0"/>
        <w:autoSpaceDN w:val="0"/>
        <w:adjustRightInd w:val="0"/>
      </w:pPr>
      <w:r>
        <w:t xml:space="preserve">в) специальный сайт для продажи товаров и услуг </w:t>
      </w:r>
    </w:p>
    <w:p w:rsidR="00096E0C" w:rsidRDefault="00096E0C" w:rsidP="002515B9">
      <w:pPr>
        <w:autoSpaceDE w:val="0"/>
        <w:autoSpaceDN w:val="0"/>
        <w:adjustRightInd w:val="0"/>
      </w:pPr>
    </w:p>
    <w:p w:rsidR="00096E0C" w:rsidRDefault="00096E0C" w:rsidP="002515B9">
      <w:pPr>
        <w:autoSpaceDE w:val="0"/>
        <w:autoSpaceDN w:val="0"/>
        <w:adjustRightInd w:val="0"/>
      </w:pPr>
      <w:r w:rsidRPr="00D42950">
        <w:t>27</w:t>
      </w:r>
      <w:r>
        <w:t>. К электронной коммерции относится:</w:t>
      </w:r>
    </w:p>
    <w:p w:rsidR="00096E0C" w:rsidRDefault="00096E0C" w:rsidP="002515B9">
      <w:pPr>
        <w:autoSpaceDE w:val="0"/>
        <w:autoSpaceDN w:val="0"/>
        <w:adjustRightInd w:val="0"/>
      </w:pPr>
      <w:r>
        <w:t>а) любые сайты</w:t>
      </w:r>
    </w:p>
    <w:p w:rsidR="00096E0C" w:rsidRDefault="00096E0C" w:rsidP="002515B9">
      <w:pPr>
        <w:autoSpaceDE w:val="0"/>
        <w:autoSpaceDN w:val="0"/>
        <w:adjustRightInd w:val="0"/>
      </w:pPr>
      <w:r>
        <w:t xml:space="preserve">б) реклама </w:t>
      </w:r>
    </w:p>
    <w:p w:rsidR="00096E0C" w:rsidRDefault="00096E0C" w:rsidP="002515B9">
      <w:pPr>
        <w:autoSpaceDE w:val="0"/>
        <w:autoSpaceDN w:val="0"/>
        <w:adjustRightInd w:val="0"/>
      </w:pPr>
      <w:r>
        <w:t>в) электронная почта</w:t>
      </w:r>
    </w:p>
    <w:p w:rsidR="00096E0C" w:rsidRDefault="00096E0C" w:rsidP="002515B9">
      <w:pPr>
        <w:autoSpaceDE w:val="0"/>
        <w:autoSpaceDN w:val="0"/>
        <w:adjustRightInd w:val="0"/>
      </w:pPr>
    </w:p>
    <w:p w:rsidR="00096E0C" w:rsidRDefault="00096E0C" w:rsidP="002515B9">
      <w:pPr>
        <w:autoSpaceDE w:val="0"/>
        <w:autoSpaceDN w:val="0"/>
        <w:adjustRightInd w:val="0"/>
      </w:pPr>
      <w:r w:rsidRPr="002515B9">
        <w:t>28</w:t>
      </w:r>
      <w:r>
        <w:t>. Каким способом в большинстве случаев нельзя осуществить оплату через интернет-магазин:</w:t>
      </w:r>
    </w:p>
    <w:p w:rsidR="00096E0C" w:rsidRDefault="00096E0C" w:rsidP="002515B9">
      <w:pPr>
        <w:autoSpaceDE w:val="0"/>
        <w:autoSpaceDN w:val="0"/>
        <w:adjustRightInd w:val="0"/>
      </w:pPr>
      <w:r>
        <w:t>а) наличными при получении</w:t>
      </w:r>
    </w:p>
    <w:p w:rsidR="00096E0C" w:rsidRDefault="00096E0C" w:rsidP="002515B9">
      <w:pPr>
        <w:autoSpaceDE w:val="0"/>
        <w:autoSpaceDN w:val="0"/>
        <w:adjustRightInd w:val="0"/>
      </w:pPr>
      <w:r>
        <w:t>б) почтовым переводом</w:t>
      </w:r>
    </w:p>
    <w:p w:rsidR="00096E0C" w:rsidRDefault="00096E0C" w:rsidP="002515B9">
      <w:pPr>
        <w:autoSpaceDE w:val="0"/>
        <w:autoSpaceDN w:val="0"/>
        <w:adjustRightInd w:val="0"/>
      </w:pPr>
      <w:r>
        <w:t>в) биткоинами</w:t>
      </w:r>
    </w:p>
    <w:p w:rsidR="00096E0C" w:rsidRDefault="00096E0C" w:rsidP="002515B9">
      <w:pPr>
        <w:autoSpaceDE w:val="0"/>
        <w:autoSpaceDN w:val="0"/>
        <w:adjustRightInd w:val="0"/>
      </w:pPr>
    </w:p>
    <w:p w:rsidR="00096E0C" w:rsidRDefault="00096E0C" w:rsidP="002515B9">
      <w:pPr>
        <w:autoSpaceDE w:val="0"/>
        <w:autoSpaceDN w:val="0"/>
        <w:adjustRightInd w:val="0"/>
      </w:pPr>
      <w:r w:rsidRPr="00D42950">
        <w:t>29</w:t>
      </w:r>
      <w:r>
        <w:t>. К электронной коммерции относится:</w:t>
      </w:r>
    </w:p>
    <w:p w:rsidR="00096E0C" w:rsidRDefault="00096E0C" w:rsidP="002515B9">
      <w:pPr>
        <w:autoSpaceDE w:val="0"/>
        <w:autoSpaceDN w:val="0"/>
        <w:adjustRightInd w:val="0"/>
      </w:pPr>
      <w:r>
        <w:t xml:space="preserve">а) хостинг </w:t>
      </w:r>
    </w:p>
    <w:p w:rsidR="00096E0C" w:rsidRDefault="00096E0C" w:rsidP="002515B9">
      <w:pPr>
        <w:autoSpaceDE w:val="0"/>
        <w:autoSpaceDN w:val="0"/>
        <w:adjustRightInd w:val="0"/>
      </w:pPr>
      <w:r>
        <w:t>б) электронная почта</w:t>
      </w:r>
    </w:p>
    <w:p w:rsidR="00096E0C" w:rsidRDefault="00096E0C" w:rsidP="002515B9">
      <w:pPr>
        <w:autoSpaceDE w:val="0"/>
        <w:autoSpaceDN w:val="0"/>
        <w:adjustRightInd w:val="0"/>
      </w:pPr>
      <w:r>
        <w:t>в) социальные сети</w:t>
      </w:r>
    </w:p>
    <w:p w:rsidR="00096E0C" w:rsidRDefault="00096E0C" w:rsidP="002515B9">
      <w:pPr>
        <w:autoSpaceDE w:val="0"/>
        <w:autoSpaceDN w:val="0"/>
        <w:adjustRightInd w:val="0"/>
      </w:pPr>
    </w:p>
    <w:p w:rsidR="00096E0C" w:rsidRDefault="00096E0C" w:rsidP="002515B9">
      <w:pPr>
        <w:autoSpaceDE w:val="0"/>
        <w:autoSpaceDN w:val="0"/>
        <w:adjustRightInd w:val="0"/>
      </w:pPr>
      <w:r w:rsidRPr="002515B9">
        <w:t>30</w:t>
      </w:r>
      <w:r>
        <w:t>. Какое программное обеспечение может быть использовано для управления интернет-магазином:</w:t>
      </w:r>
    </w:p>
    <w:p w:rsidR="00096E0C" w:rsidRDefault="00096E0C" w:rsidP="002515B9">
      <w:pPr>
        <w:autoSpaceDE w:val="0"/>
        <w:autoSpaceDN w:val="0"/>
        <w:adjustRightInd w:val="0"/>
      </w:pPr>
      <w:r>
        <w:t>а) MicrosoftExcel</w:t>
      </w:r>
    </w:p>
    <w:p w:rsidR="00096E0C" w:rsidRDefault="00096E0C" w:rsidP="002515B9">
      <w:pPr>
        <w:autoSpaceDE w:val="0"/>
        <w:autoSpaceDN w:val="0"/>
        <w:adjustRightInd w:val="0"/>
      </w:pPr>
      <w:r>
        <w:t>б) Apache</w:t>
      </w:r>
    </w:p>
    <w:p w:rsidR="00096E0C" w:rsidRDefault="00096E0C" w:rsidP="002515B9">
      <w:pPr>
        <w:autoSpaceDE w:val="0"/>
        <w:autoSpaceDN w:val="0"/>
        <w:adjustRightInd w:val="0"/>
      </w:pPr>
      <w:r>
        <w:t xml:space="preserve">в) 1С-Бирикс </w:t>
      </w:r>
    </w:p>
    <w:p w:rsidR="00096E0C" w:rsidRDefault="00096E0C" w:rsidP="002515B9">
      <w:pPr>
        <w:autoSpaceDE w:val="0"/>
        <w:autoSpaceDN w:val="0"/>
        <w:adjustRightInd w:val="0"/>
      </w:pPr>
    </w:p>
    <w:p w:rsidR="00096E0C" w:rsidRDefault="00096E0C" w:rsidP="002515B9">
      <w:pPr>
        <w:autoSpaceDE w:val="0"/>
        <w:autoSpaceDN w:val="0"/>
        <w:adjustRightInd w:val="0"/>
      </w:pPr>
      <w:r w:rsidRPr="00D42950">
        <w:t>31</w:t>
      </w:r>
      <w:r>
        <w:t>. К электронной коммерции относится:</w:t>
      </w:r>
    </w:p>
    <w:p w:rsidR="00096E0C" w:rsidRDefault="00096E0C" w:rsidP="002515B9">
      <w:pPr>
        <w:autoSpaceDE w:val="0"/>
        <w:autoSpaceDN w:val="0"/>
        <w:adjustRightInd w:val="0"/>
      </w:pPr>
      <w:r>
        <w:t>а) любые сайты</w:t>
      </w:r>
    </w:p>
    <w:p w:rsidR="00096E0C" w:rsidRDefault="00096E0C" w:rsidP="002515B9">
      <w:pPr>
        <w:autoSpaceDE w:val="0"/>
        <w:autoSpaceDN w:val="0"/>
        <w:adjustRightInd w:val="0"/>
      </w:pPr>
      <w:r>
        <w:t xml:space="preserve">б) доска объявлений (виртуальная) </w:t>
      </w:r>
    </w:p>
    <w:p w:rsidR="00096E0C" w:rsidRDefault="00096E0C" w:rsidP="002515B9">
      <w:pPr>
        <w:autoSpaceDE w:val="0"/>
        <w:autoSpaceDN w:val="0"/>
        <w:adjustRightInd w:val="0"/>
      </w:pPr>
      <w:r>
        <w:t>в) социальные сети</w:t>
      </w:r>
    </w:p>
    <w:p w:rsidR="00096E0C" w:rsidRDefault="00096E0C" w:rsidP="002515B9">
      <w:pPr>
        <w:autoSpaceDE w:val="0"/>
        <w:autoSpaceDN w:val="0"/>
        <w:adjustRightInd w:val="0"/>
      </w:pPr>
    </w:p>
    <w:p w:rsidR="00096E0C" w:rsidRDefault="00096E0C" w:rsidP="002515B9">
      <w:pPr>
        <w:autoSpaceDE w:val="0"/>
        <w:autoSpaceDN w:val="0"/>
        <w:adjustRightInd w:val="0"/>
      </w:pPr>
      <w:r w:rsidRPr="002515B9">
        <w:t>32</w:t>
      </w:r>
      <w:r>
        <w:t>. Когда электронная коммерция получила свое развитие:</w:t>
      </w:r>
    </w:p>
    <w:p w:rsidR="00096E0C" w:rsidRDefault="00096E0C" w:rsidP="002515B9">
      <w:pPr>
        <w:autoSpaceDE w:val="0"/>
        <w:autoSpaceDN w:val="0"/>
        <w:adjustRightInd w:val="0"/>
      </w:pPr>
      <w:r>
        <w:t>а) в начале XX века</w:t>
      </w:r>
    </w:p>
    <w:p w:rsidR="00096E0C" w:rsidRDefault="00096E0C" w:rsidP="002515B9">
      <w:pPr>
        <w:autoSpaceDE w:val="0"/>
        <w:autoSpaceDN w:val="0"/>
        <w:adjustRightInd w:val="0"/>
      </w:pPr>
      <w:r>
        <w:t>б) в начале XXI века</w:t>
      </w:r>
    </w:p>
    <w:p w:rsidR="00096E0C" w:rsidRPr="002515B9" w:rsidRDefault="00096E0C" w:rsidP="002515B9">
      <w:pPr>
        <w:autoSpaceDE w:val="0"/>
        <w:autoSpaceDN w:val="0"/>
        <w:adjustRightInd w:val="0"/>
      </w:pPr>
      <w:r>
        <w:t>в) в середине XIX века</w:t>
      </w:r>
    </w:p>
    <w:p w:rsidR="00096E0C" w:rsidRDefault="00096E0C" w:rsidP="00512A02">
      <w:pPr>
        <w:autoSpaceDE w:val="0"/>
        <w:autoSpaceDN w:val="0"/>
        <w:adjustRightInd w:val="0"/>
        <w:jc w:val="center"/>
        <w:rPr>
          <w:b/>
          <w:bCs/>
        </w:rPr>
      </w:pPr>
    </w:p>
    <w:p w:rsidR="00096E0C" w:rsidRPr="00DC11F5" w:rsidRDefault="00096E0C" w:rsidP="00512A02">
      <w:pPr>
        <w:autoSpaceDE w:val="0"/>
        <w:autoSpaceDN w:val="0"/>
        <w:adjustRightInd w:val="0"/>
        <w:jc w:val="center"/>
        <w:rPr>
          <w:b/>
          <w:bCs/>
        </w:rPr>
      </w:pPr>
      <w:r w:rsidRPr="00DC11F5">
        <w:rPr>
          <w:b/>
          <w:bCs/>
        </w:rPr>
        <w:t>Прим</w:t>
      </w:r>
      <w:r>
        <w:rPr>
          <w:b/>
          <w:bCs/>
        </w:rPr>
        <w:t>ерный список вопросов к зачету</w:t>
      </w:r>
    </w:p>
    <w:p w:rsidR="00096E0C" w:rsidRDefault="00096E0C" w:rsidP="00AA2714">
      <w:pPr>
        <w:autoSpaceDE w:val="0"/>
        <w:autoSpaceDN w:val="0"/>
        <w:adjustRightInd w:val="0"/>
        <w:rPr>
          <w:b/>
          <w:bCs/>
        </w:rPr>
      </w:pPr>
    </w:p>
    <w:p w:rsidR="00096E0C" w:rsidRPr="00AA2714" w:rsidRDefault="00096E0C" w:rsidP="00494EB7">
      <w:pPr>
        <w:pStyle w:val="ListParagraph"/>
        <w:numPr>
          <w:ilvl w:val="0"/>
          <w:numId w:val="25"/>
        </w:numPr>
        <w:rPr>
          <w:b/>
          <w:bCs/>
        </w:rPr>
      </w:pPr>
      <w:r>
        <w:t xml:space="preserve">Дайте определение понятию «Электронная цифровая подпись», назначение </w:t>
      </w:r>
    </w:p>
    <w:p w:rsidR="00096E0C" w:rsidRPr="00AA2714" w:rsidRDefault="00096E0C" w:rsidP="00494EB7">
      <w:pPr>
        <w:pStyle w:val="ListParagraph"/>
        <w:numPr>
          <w:ilvl w:val="0"/>
          <w:numId w:val="25"/>
        </w:numPr>
        <w:rPr>
          <w:b/>
          <w:bCs/>
        </w:rPr>
      </w:pPr>
      <w:r>
        <w:t xml:space="preserve">Назовите виды угроз безопасности информационных технологий. </w:t>
      </w:r>
    </w:p>
    <w:p w:rsidR="00096E0C" w:rsidRPr="00AA2714" w:rsidRDefault="00096E0C" w:rsidP="00494EB7">
      <w:pPr>
        <w:pStyle w:val="ListParagraph"/>
        <w:numPr>
          <w:ilvl w:val="0"/>
          <w:numId w:val="25"/>
        </w:numPr>
        <w:rPr>
          <w:b/>
          <w:bCs/>
        </w:rPr>
      </w:pPr>
      <w:r>
        <w:t xml:space="preserve">Объясните назначение публичных и закрытых ключей электронной подписи, правила обмена и хранения ключей. </w:t>
      </w:r>
    </w:p>
    <w:p w:rsidR="00096E0C" w:rsidRPr="00AA2714" w:rsidRDefault="00096E0C" w:rsidP="00494EB7">
      <w:pPr>
        <w:pStyle w:val="ListParagraph"/>
        <w:numPr>
          <w:ilvl w:val="0"/>
          <w:numId w:val="25"/>
        </w:numPr>
        <w:rPr>
          <w:b/>
          <w:bCs/>
        </w:rPr>
      </w:pPr>
      <w:r>
        <w:t>Приведите классификация бизнес-моделей в электронной коммерции</w:t>
      </w:r>
    </w:p>
    <w:p w:rsidR="00096E0C" w:rsidRPr="00AA2714" w:rsidRDefault="00096E0C" w:rsidP="00494EB7">
      <w:pPr>
        <w:pStyle w:val="ListParagraph"/>
        <w:numPr>
          <w:ilvl w:val="0"/>
          <w:numId w:val="25"/>
        </w:numPr>
        <w:rPr>
          <w:b/>
          <w:bCs/>
        </w:rPr>
      </w:pPr>
      <w:r>
        <w:t xml:space="preserve">Приведите классификация компьютерных сетей торговых предприятий. </w:t>
      </w:r>
    </w:p>
    <w:p w:rsidR="00096E0C" w:rsidRPr="00AA2714" w:rsidRDefault="00096E0C" w:rsidP="00494EB7">
      <w:pPr>
        <w:pStyle w:val="ListParagraph"/>
        <w:numPr>
          <w:ilvl w:val="0"/>
          <w:numId w:val="25"/>
        </w:numPr>
        <w:rPr>
          <w:b/>
          <w:bCs/>
        </w:rPr>
      </w:pPr>
      <w:r>
        <w:t xml:space="preserve">Назовите виды систем электронных платежей, их достоинства и недостатки. </w:t>
      </w:r>
    </w:p>
    <w:p w:rsidR="00096E0C" w:rsidRPr="00AA2714" w:rsidRDefault="00096E0C" w:rsidP="00494EB7">
      <w:pPr>
        <w:pStyle w:val="ListParagraph"/>
        <w:numPr>
          <w:ilvl w:val="0"/>
          <w:numId w:val="25"/>
        </w:numPr>
        <w:rPr>
          <w:b/>
          <w:bCs/>
        </w:rPr>
      </w:pPr>
      <w:r>
        <w:t xml:space="preserve">Объясните, что такое топология компьютерных сетей торговых предприятий. </w:t>
      </w:r>
    </w:p>
    <w:p w:rsidR="00096E0C" w:rsidRPr="00AA2714" w:rsidRDefault="00096E0C" w:rsidP="00494EB7">
      <w:pPr>
        <w:pStyle w:val="ListParagraph"/>
        <w:numPr>
          <w:ilvl w:val="0"/>
          <w:numId w:val="25"/>
        </w:numPr>
        <w:rPr>
          <w:b/>
          <w:bCs/>
        </w:rPr>
      </w:pPr>
      <w:r>
        <w:t xml:space="preserve">История развития электронных денег. </w:t>
      </w:r>
    </w:p>
    <w:p w:rsidR="00096E0C" w:rsidRPr="00AA2714" w:rsidRDefault="00096E0C" w:rsidP="00494EB7">
      <w:pPr>
        <w:pStyle w:val="ListParagraph"/>
        <w:numPr>
          <w:ilvl w:val="0"/>
          <w:numId w:val="25"/>
        </w:numPr>
        <w:rPr>
          <w:b/>
          <w:bCs/>
        </w:rPr>
      </w:pPr>
      <w:r>
        <w:t xml:space="preserve">Перечислите виды угроз безопасности в экономических информационных системах. </w:t>
      </w:r>
    </w:p>
    <w:p w:rsidR="00096E0C" w:rsidRPr="00AA2714" w:rsidRDefault="00096E0C" w:rsidP="00494EB7">
      <w:pPr>
        <w:pStyle w:val="ListParagraph"/>
        <w:numPr>
          <w:ilvl w:val="0"/>
          <w:numId w:val="25"/>
        </w:numPr>
        <w:rPr>
          <w:b/>
          <w:bCs/>
        </w:rPr>
      </w:pPr>
      <w:r>
        <w:t xml:space="preserve">Дайте определение электронным торговым площадкам, перечислите их виды, функции. </w:t>
      </w:r>
    </w:p>
    <w:p w:rsidR="00096E0C" w:rsidRPr="00AA2714" w:rsidRDefault="00096E0C" w:rsidP="00494EB7">
      <w:pPr>
        <w:pStyle w:val="ListParagraph"/>
        <w:numPr>
          <w:ilvl w:val="0"/>
          <w:numId w:val="25"/>
        </w:numPr>
        <w:rPr>
          <w:b/>
          <w:bCs/>
        </w:rPr>
      </w:pPr>
      <w:r>
        <w:t xml:space="preserve">Назовите основные пути несанкционированного доступа к информации. </w:t>
      </w:r>
    </w:p>
    <w:p w:rsidR="00096E0C" w:rsidRPr="00AA2714" w:rsidRDefault="00096E0C" w:rsidP="00494EB7">
      <w:pPr>
        <w:pStyle w:val="ListParagraph"/>
        <w:numPr>
          <w:ilvl w:val="0"/>
          <w:numId w:val="25"/>
        </w:numPr>
        <w:rPr>
          <w:b/>
          <w:bCs/>
        </w:rPr>
      </w:pPr>
      <w:r>
        <w:t xml:space="preserve">Назовите устройства приема/передачи данных в сетях торговых предприятий. </w:t>
      </w:r>
    </w:p>
    <w:p w:rsidR="00096E0C" w:rsidRPr="00AA2714" w:rsidRDefault="00096E0C" w:rsidP="00494EB7">
      <w:pPr>
        <w:pStyle w:val="ListParagraph"/>
        <w:numPr>
          <w:ilvl w:val="0"/>
          <w:numId w:val="25"/>
        </w:numPr>
        <w:rPr>
          <w:b/>
          <w:bCs/>
        </w:rPr>
      </w:pPr>
      <w:r>
        <w:t xml:space="preserve">Перечислите информационные технологии, применяемые в электронной коммерции. </w:t>
      </w:r>
    </w:p>
    <w:p w:rsidR="00096E0C" w:rsidRPr="00AA2714" w:rsidRDefault="00096E0C" w:rsidP="00494EB7">
      <w:pPr>
        <w:pStyle w:val="ListParagraph"/>
        <w:numPr>
          <w:ilvl w:val="0"/>
          <w:numId w:val="25"/>
        </w:numPr>
        <w:rPr>
          <w:b/>
          <w:bCs/>
        </w:rPr>
      </w:pPr>
      <w:r>
        <w:t xml:space="preserve">Сфера применения и сфера деятельности электронной коммерции. </w:t>
      </w:r>
    </w:p>
    <w:p w:rsidR="00096E0C" w:rsidRPr="00AA2714" w:rsidRDefault="00096E0C" w:rsidP="00494EB7">
      <w:pPr>
        <w:pStyle w:val="ListParagraph"/>
        <w:numPr>
          <w:ilvl w:val="0"/>
          <w:numId w:val="25"/>
        </w:numPr>
        <w:rPr>
          <w:b/>
          <w:bCs/>
        </w:rPr>
      </w:pPr>
      <w:r>
        <w:t>Электронный бизнес, определение и понятие термина</w:t>
      </w:r>
    </w:p>
    <w:p w:rsidR="00096E0C" w:rsidRPr="00AA2714" w:rsidRDefault="00096E0C" w:rsidP="00494EB7">
      <w:pPr>
        <w:pStyle w:val="ListParagraph"/>
        <w:numPr>
          <w:ilvl w:val="0"/>
          <w:numId w:val="25"/>
        </w:numPr>
        <w:rPr>
          <w:b/>
          <w:bCs/>
        </w:rPr>
      </w:pPr>
      <w:r>
        <w:t xml:space="preserve">Электронная коммерция в Федеральной программе «Электронная Россия». </w:t>
      </w:r>
    </w:p>
    <w:p w:rsidR="00096E0C" w:rsidRPr="00AA2714" w:rsidRDefault="00096E0C" w:rsidP="00494EB7">
      <w:pPr>
        <w:pStyle w:val="ListParagraph"/>
        <w:numPr>
          <w:ilvl w:val="0"/>
          <w:numId w:val="25"/>
        </w:numPr>
        <w:rPr>
          <w:b/>
          <w:bCs/>
        </w:rPr>
      </w:pPr>
      <w:r>
        <w:t xml:space="preserve">Роль информационных технологий в становлении электронного бизнеса. </w:t>
      </w:r>
    </w:p>
    <w:p w:rsidR="00096E0C" w:rsidRPr="00AA2714" w:rsidRDefault="00096E0C" w:rsidP="00494EB7">
      <w:pPr>
        <w:pStyle w:val="ListParagraph"/>
        <w:numPr>
          <w:ilvl w:val="0"/>
          <w:numId w:val="25"/>
        </w:numPr>
        <w:rPr>
          <w:b/>
          <w:bCs/>
        </w:rPr>
      </w:pPr>
      <w:r>
        <w:t xml:space="preserve">Информационные сети в электронном бизнесе, типы, классификация. </w:t>
      </w:r>
    </w:p>
    <w:p w:rsidR="00096E0C" w:rsidRPr="00AA2714" w:rsidRDefault="00096E0C" w:rsidP="00494EB7">
      <w:pPr>
        <w:pStyle w:val="ListParagraph"/>
        <w:numPr>
          <w:ilvl w:val="0"/>
          <w:numId w:val="25"/>
        </w:numPr>
        <w:rPr>
          <w:b/>
          <w:bCs/>
        </w:rPr>
      </w:pPr>
      <w:r>
        <w:t xml:space="preserve">Назовите виды информационного и экономического взаимодействия. </w:t>
      </w:r>
    </w:p>
    <w:p w:rsidR="00096E0C" w:rsidRPr="00AA2714" w:rsidRDefault="00096E0C" w:rsidP="00494EB7">
      <w:pPr>
        <w:pStyle w:val="ListParagraph"/>
        <w:numPr>
          <w:ilvl w:val="0"/>
          <w:numId w:val="25"/>
        </w:numPr>
        <w:rPr>
          <w:b/>
          <w:bCs/>
        </w:rPr>
      </w:pPr>
      <w:r>
        <w:t xml:space="preserve">Объясните, что такое электронные платежи и системы электронных платежей. </w:t>
      </w:r>
    </w:p>
    <w:p w:rsidR="00096E0C" w:rsidRPr="00AA2714" w:rsidRDefault="00096E0C" w:rsidP="00494EB7">
      <w:pPr>
        <w:pStyle w:val="ListParagraph"/>
        <w:numPr>
          <w:ilvl w:val="0"/>
          <w:numId w:val="25"/>
        </w:numPr>
        <w:rPr>
          <w:b/>
          <w:bCs/>
        </w:rPr>
      </w:pPr>
      <w:r>
        <w:t xml:space="preserve">Объясните, что такое Классификаторы обмена данными в электронной коммерции. </w:t>
      </w:r>
    </w:p>
    <w:p w:rsidR="00096E0C" w:rsidRPr="00AA2714" w:rsidRDefault="00096E0C" w:rsidP="00494EB7">
      <w:pPr>
        <w:pStyle w:val="ListParagraph"/>
        <w:numPr>
          <w:ilvl w:val="0"/>
          <w:numId w:val="25"/>
        </w:numPr>
        <w:rPr>
          <w:b/>
          <w:bCs/>
        </w:rPr>
      </w:pPr>
      <w:r>
        <w:t xml:space="preserve">Автоматизация идентификации товаров, штрих-код, радиочастотная метка. </w:t>
      </w:r>
    </w:p>
    <w:p w:rsidR="00096E0C" w:rsidRPr="00AA2714" w:rsidRDefault="00096E0C" w:rsidP="00494EB7">
      <w:pPr>
        <w:pStyle w:val="ListParagraph"/>
        <w:numPr>
          <w:ilvl w:val="0"/>
          <w:numId w:val="25"/>
        </w:numPr>
        <w:rPr>
          <w:b/>
          <w:bCs/>
        </w:rPr>
      </w:pPr>
      <w:r>
        <w:t xml:space="preserve">Назовите известные вам Электронные системы обмена данными. </w:t>
      </w:r>
    </w:p>
    <w:p w:rsidR="00096E0C" w:rsidRPr="00AA2714" w:rsidRDefault="00096E0C" w:rsidP="00494EB7">
      <w:pPr>
        <w:pStyle w:val="ListParagraph"/>
        <w:numPr>
          <w:ilvl w:val="0"/>
          <w:numId w:val="25"/>
        </w:numPr>
        <w:rPr>
          <w:b/>
          <w:bCs/>
        </w:rPr>
      </w:pPr>
      <w:r>
        <w:t xml:space="preserve">Объясните, что такое Модель ведения электронной коммерции B2C </w:t>
      </w:r>
    </w:p>
    <w:p w:rsidR="00096E0C" w:rsidRPr="00AA2714" w:rsidRDefault="00096E0C" w:rsidP="00494EB7">
      <w:pPr>
        <w:pStyle w:val="ListParagraph"/>
        <w:numPr>
          <w:ilvl w:val="0"/>
          <w:numId w:val="25"/>
        </w:numPr>
        <w:rPr>
          <w:b/>
          <w:bCs/>
        </w:rPr>
      </w:pPr>
      <w:r>
        <w:t xml:space="preserve">Объясните, что такое Модель ведения электронной коммерции B2B </w:t>
      </w:r>
    </w:p>
    <w:p w:rsidR="00096E0C" w:rsidRPr="00AA2714" w:rsidRDefault="00096E0C" w:rsidP="00494EB7">
      <w:pPr>
        <w:pStyle w:val="ListParagraph"/>
        <w:numPr>
          <w:ilvl w:val="0"/>
          <w:numId w:val="25"/>
        </w:numPr>
        <w:rPr>
          <w:b/>
          <w:bCs/>
        </w:rPr>
      </w:pPr>
      <w:r>
        <w:t xml:space="preserve">Назовите Виды интернет магазинов и приведите их классификацию. </w:t>
      </w:r>
    </w:p>
    <w:p w:rsidR="00096E0C" w:rsidRPr="00AA2714" w:rsidRDefault="00096E0C" w:rsidP="00494EB7">
      <w:pPr>
        <w:pStyle w:val="ListParagraph"/>
        <w:numPr>
          <w:ilvl w:val="0"/>
          <w:numId w:val="25"/>
        </w:numPr>
        <w:rPr>
          <w:b/>
          <w:bCs/>
        </w:rPr>
      </w:pPr>
      <w:r>
        <w:t xml:space="preserve">Дайте определение понятия бизнес-план, его содержание и назначение. </w:t>
      </w:r>
    </w:p>
    <w:p w:rsidR="00096E0C" w:rsidRPr="00AA2714" w:rsidRDefault="00096E0C" w:rsidP="00494EB7">
      <w:pPr>
        <w:pStyle w:val="ListParagraph"/>
        <w:numPr>
          <w:ilvl w:val="0"/>
          <w:numId w:val="25"/>
        </w:numPr>
        <w:rPr>
          <w:b/>
          <w:bCs/>
        </w:rPr>
      </w:pPr>
      <w:r>
        <w:t xml:space="preserve">Дайте определение понятия хостинг, объясните его назначение. </w:t>
      </w:r>
    </w:p>
    <w:p w:rsidR="00096E0C" w:rsidRPr="00AA2714" w:rsidRDefault="00096E0C" w:rsidP="00494EB7">
      <w:pPr>
        <w:pStyle w:val="ListParagraph"/>
        <w:numPr>
          <w:ilvl w:val="0"/>
          <w:numId w:val="25"/>
        </w:numPr>
        <w:rPr>
          <w:b/>
          <w:bCs/>
        </w:rPr>
      </w:pPr>
      <w:r>
        <w:t xml:space="preserve"> Объясните назначение единой системы идентификации и аутентификации. </w:t>
      </w:r>
    </w:p>
    <w:p w:rsidR="00096E0C" w:rsidRPr="00AA2714" w:rsidRDefault="00096E0C" w:rsidP="00494EB7">
      <w:pPr>
        <w:pStyle w:val="ListParagraph"/>
        <w:numPr>
          <w:ilvl w:val="0"/>
          <w:numId w:val="25"/>
        </w:numPr>
        <w:rPr>
          <w:b/>
          <w:bCs/>
        </w:rPr>
      </w:pPr>
      <w:r>
        <w:t xml:space="preserve"> Перечислите задачи, реализуемые национальной платформой распределенной обработки данных. </w:t>
      </w:r>
    </w:p>
    <w:p w:rsidR="00096E0C" w:rsidRPr="00AA2714" w:rsidRDefault="00096E0C" w:rsidP="00494EB7">
      <w:pPr>
        <w:pStyle w:val="ListParagraph"/>
        <w:numPr>
          <w:ilvl w:val="0"/>
          <w:numId w:val="25"/>
        </w:numPr>
        <w:rPr>
          <w:b/>
          <w:bCs/>
        </w:rPr>
      </w:pPr>
      <w:r>
        <w:t xml:space="preserve">Объясните, что такое Электронное правительство, его цели, задачи. </w:t>
      </w:r>
    </w:p>
    <w:p w:rsidR="00096E0C" w:rsidRPr="00AA2714" w:rsidRDefault="00096E0C" w:rsidP="00494EB7">
      <w:pPr>
        <w:pStyle w:val="ListParagraph"/>
        <w:numPr>
          <w:ilvl w:val="0"/>
          <w:numId w:val="25"/>
        </w:numPr>
        <w:rPr>
          <w:b/>
          <w:bCs/>
        </w:rPr>
      </w:pPr>
      <w:r>
        <w:t xml:space="preserve">Назовите, какие информационные технологии используются в современном обществе? </w:t>
      </w:r>
    </w:p>
    <w:p w:rsidR="00096E0C" w:rsidRPr="00AA2714" w:rsidRDefault="00096E0C" w:rsidP="00494EB7">
      <w:pPr>
        <w:pStyle w:val="ListParagraph"/>
        <w:numPr>
          <w:ilvl w:val="0"/>
          <w:numId w:val="25"/>
        </w:numPr>
        <w:rPr>
          <w:b/>
          <w:bCs/>
        </w:rPr>
      </w:pPr>
      <w:r>
        <w:t xml:space="preserve">В чем проявляется взаимодействие информационных технологий и бизнеса? </w:t>
      </w:r>
    </w:p>
    <w:p w:rsidR="00096E0C" w:rsidRPr="00AA2714" w:rsidRDefault="00096E0C" w:rsidP="00494EB7">
      <w:pPr>
        <w:pStyle w:val="ListParagraph"/>
        <w:numPr>
          <w:ilvl w:val="0"/>
          <w:numId w:val="25"/>
        </w:numPr>
        <w:rPr>
          <w:b/>
          <w:bCs/>
        </w:rPr>
      </w:pPr>
      <w:r>
        <w:t xml:space="preserve">Какие экономические выгоды получают участники электронных коммерческих сделок? </w:t>
      </w:r>
    </w:p>
    <w:p w:rsidR="00096E0C" w:rsidRPr="00AA2714" w:rsidRDefault="00096E0C" w:rsidP="00494EB7">
      <w:pPr>
        <w:pStyle w:val="ListParagraph"/>
        <w:numPr>
          <w:ilvl w:val="0"/>
          <w:numId w:val="25"/>
        </w:numPr>
        <w:rPr>
          <w:b/>
          <w:bCs/>
        </w:rPr>
      </w:pPr>
      <w:r>
        <w:t xml:space="preserve">Объясните аббревиатуру EDI и дайте характеристику данной технологии. </w:t>
      </w:r>
    </w:p>
    <w:p w:rsidR="00096E0C" w:rsidRPr="00AA2714" w:rsidRDefault="00096E0C" w:rsidP="00494EB7">
      <w:pPr>
        <w:pStyle w:val="ListParagraph"/>
        <w:numPr>
          <w:ilvl w:val="0"/>
          <w:numId w:val="25"/>
        </w:numPr>
        <w:rPr>
          <w:b/>
          <w:bCs/>
        </w:rPr>
      </w:pPr>
      <w:r>
        <w:t xml:space="preserve">Дайте определение понятиям «электронный бизнес» и «электронная коммерция». </w:t>
      </w:r>
    </w:p>
    <w:p w:rsidR="00096E0C" w:rsidRPr="00AA2714" w:rsidRDefault="00096E0C" w:rsidP="00494EB7">
      <w:pPr>
        <w:pStyle w:val="ListParagraph"/>
        <w:numPr>
          <w:ilvl w:val="0"/>
          <w:numId w:val="25"/>
        </w:numPr>
        <w:rPr>
          <w:b/>
          <w:bCs/>
        </w:rPr>
      </w:pPr>
      <w:r>
        <w:t xml:space="preserve"> Перечислите, какие методы защиты используются в платежных системах? </w:t>
      </w:r>
    </w:p>
    <w:p w:rsidR="00096E0C" w:rsidRPr="00AA2714" w:rsidRDefault="00096E0C" w:rsidP="00494EB7">
      <w:pPr>
        <w:pStyle w:val="ListParagraph"/>
        <w:numPr>
          <w:ilvl w:val="0"/>
          <w:numId w:val="25"/>
        </w:numPr>
        <w:rPr>
          <w:b/>
          <w:bCs/>
        </w:rPr>
      </w:pPr>
      <w:r>
        <w:t xml:space="preserve"> Опишите возможности и недостатки платежных систем. </w:t>
      </w:r>
    </w:p>
    <w:p w:rsidR="00096E0C" w:rsidRPr="00AA2714" w:rsidRDefault="00096E0C" w:rsidP="00494EB7">
      <w:pPr>
        <w:pStyle w:val="ListParagraph"/>
        <w:numPr>
          <w:ilvl w:val="0"/>
          <w:numId w:val="25"/>
        </w:numPr>
        <w:rPr>
          <w:b/>
          <w:bCs/>
        </w:rPr>
      </w:pPr>
      <w:r>
        <w:t xml:space="preserve">Как можно использовать Интернет для продвижения товаров и услуг на рынке? </w:t>
      </w:r>
    </w:p>
    <w:p w:rsidR="00096E0C" w:rsidRPr="00AA2714" w:rsidRDefault="00096E0C" w:rsidP="00494EB7">
      <w:pPr>
        <w:pStyle w:val="ListParagraph"/>
        <w:numPr>
          <w:ilvl w:val="0"/>
          <w:numId w:val="25"/>
        </w:numPr>
        <w:rPr>
          <w:b/>
          <w:bCs/>
        </w:rPr>
      </w:pPr>
      <w:r>
        <w:t xml:space="preserve"> Дайте характеристику интернет-банкингу, интернетстрахованию, интернет-трейдингу. </w:t>
      </w:r>
    </w:p>
    <w:p w:rsidR="00096E0C" w:rsidRPr="00AA2714" w:rsidRDefault="00096E0C" w:rsidP="00494EB7">
      <w:pPr>
        <w:pStyle w:val="ListParagraph"/>
        <w:numPr>
          <w:ilvl w:val="0"/>
          <w:numId w:val="25"/>
        </w:numPr>
        <w:rPr>
          <w:b/>
          <w:bCs/>
        </w:rPr>
      </w:pPr>
      <w:r>
        <w:t xml:space="preserve">Каковы правовые аспекты электронного бизнеса в России? </w:t>
      </w:r>
    </w:p>
    <w:p w:rsidR="00096E0C" w:rsidRPr="00AA2714" w:rsidRDefault="00096E0C" w:rsidP="00494EB7">
      <w:pPr>
        <w:pStyle w:val="ListParagraph"/>
        <w:numPr>
          <w:ilvl w:val="0"/>
          <w:numId w:val="25"/>
        </w:numPr>
        <w:rPr>
          <w:b/>
          <w:bCs/>
        </w:rPr>
      </w:pPr>
      <w:r>
        <w:t xml:space="preserve">Каковы принципы использования электронной подписи? </w:t>
      </w:r>
    </w:p>
    <w:p w:rsidR="00096E0C" w:rsidRPr="00AA2714" w:rsidRDefault="00096E0C" w:rsidP="00494EB7">
      <w:pPr>
        <w:pStyle w:val="ListParagraph"/>
        <w:numPr>
          <w:ilvl w:val="0"/>
          <w:numId w:val="25"/>
        </w:numPr>
        <w:rPr>
          <w:b/>
          <w:bCs/>
        </w:rPr>
      </w:pPr>
      <w:r>
        <w:t xml:space="preserve">Каким образом заключаются договоры с использованием электронных средств? </w:t>
      </w:r>
    </w:p>
    <w:p w:rsidR="00096E0C" w:rsidRPr="00AA2714" w:rsidRDefault="00096E0C" w:rsidP="00494EB7">
      <w:pPr>
        <w:pStyle w:val="ListParagraph"/>
        <w:numPr>
          <w:ilvl w:val="0"/>
          <w:numId w:val="25"/>
        </w:numPr>
        <w:rPr>
          <w:b/>
          <w:bCs/>
        </w:rPr>
      </w:pPr>
      <w:r>
        <w:t xml:space="preserve">Объясните, на каких принципах основана сертификация? </w:t>
      </w:r>
    </w:p>
    <w:p w:rsidR="00096E0C" w:rsidRPr="00AA2714" w:rsidRDefault="00096E0C" w:rsidP="00494EB7">
      <w:pPr>
        <w:pStyle w:val="ListParagraph"/>
        <w:numPr>
          <w:ilvl w:val="0"/>
          <w:numId w:val="25"/>
        </w:numPr>
        <w:rPr>
          <w:b/>
          <w:bCs/>
        </w:rPr>
      </w:pPr>
      <w:r>
        <w:t xml:space="preserve"> Назовите и дайте характеристику этапам создания и ведения веб-контента. </w:t>
      </w:r>
    </w:p>
    <w:p w:rsidR="00096E0C" w:rsidRPr="00AA2714" w:rsidRDefault="00096E0C" w:rsidP="00494EB7">
      <w:pPr>
        <w:pStyle w:val="ListParagraph"/>
        <w:numPr>
          <w:ilvl w:val="0"/>
          <w:numId w:val="25"/>
        </w:numPr>
        <w:rPr>
          <w:b/>
          <w:bCs/>
        </w:rPr>
      </w:pPr>
      <w:r>
        <w:t xml:space="preserve">Объясните, в чем особенности разработки структуры сайта электронной коммерции? </w:t>
      </w:r>
    </w:p>
    <w:p w:rsidR="00096E0C" w:rsidRPr="00AA2714" w:rsidRDefault="00096E0C" w:rsidP="00494EB7">
      <w:pPr>
        <w:pStyle w:val="ListParagraph"/>
        <w:numPr>
          <w:ilvl w:val="0"/>
          <w:numId w:val="25"/>
        </w:numPr>
        <w:rPr>
          <w:b/>
          <w:bCs/>
        </w:rPr>
      </w:pPr>
      <w:r>
        <w:t xml:space="preserve">Укажите, какие главные элементы должен содержать сайт или портал электронной коммерции? </w:t>
      </w:r>
    </w:p>
    <w:p w:rsidR="00096E0C" w:rsidRPr="00AA2714" w:rsidRDefault="00096E0C" w:rsidP="00494EB7">
      <w:pPr>
        <w:pStyle w:val="ListParagraph"/>
        <w:numPr>
          <w:ilvl w:val="0"/>
          <w:numId w:val="25"/>
        </w:numPr>
        <w:rPr>
          <w:b/>
          <w:bCs/>
        </w:rPr>
      </w:pPr>
      <w:r>
        <w:t xml:space="preserve">Объясните, в чем особенности статических и динамических сайтов? </w:t>
      </w:r>
    </w:p>
    <w:p w:rsidR="00096E0C" w:rsidRPr="00AA2714" w:rsidRDefault="00096E0C" w:rsidP="00494EB7">
      <w:pPr>
        <w:pStyle w:val="ListParagraph"/>
        <w:numPr>
          <w:ilvl w:val="0"/>
          <w:numId w:val="25"/>
        </w:numPr>
        <w:rPr>
          <w:b/>
          <w:bCs/>
        </w:rPr>
      </w:pPr>
      <w:r>
        <w:t xml:space="preserve">Объясните, какие возможности для создания и ведения контента предоставляют системы управления контентом? </w:t>
      </w:r>
    </w:p>
    <w:p w:rsidR="00096E0C" w:rsidRPr="00AA2714" w:rsidRDefault="00096E0C" w:rsidP="00494EB7">
      <w:pPr>
        <w:pStyle w:val="ListParagraph"/>
        <w:numPr>
          <w:ilvl w:val="0"/>
          <w:numId w:val="25"/>
        </w:numPr>
        <w:rPr>
          <w:b/>
          <w:bCs/>
        </w:rPr>
      </w:pPr>
      <w:r>
        <w:t xml:space="preserve">Назовите формы динамического распространения контента. </w:t>
      </w:r>
    </w:p>
    <w:p w:rsidR="00096E0C" w:rsidRPr="00AA2714" w:rsidRDefault="00096E0C" w:rsidP="00494EB7">
      <w:pPr>
        <w:pStyle w:val="ListParagraph"/>
        <w:numPr>
          <w:ilvl w:val="0"/>
          <w:numId w:val="25"/>
        </w:numPr>
        <w:rPr>
          <w:b/>
          <w:bCs/>
        </w:rPr>
      </w:pPr>
      <w:r>
        <w:t xml:space="preserve">Какие преимущества для создания приложений электронной коммерции дает использование java-технологии? </w:t>
      </w:r>
    </w:p>
    <w:p w:rsidR="00096E0C" w:rsidRPr="00AA2714" w:rsidRDefault="00096E0C" w:rsidP="00494EB7">
      <w:pPr>
        <w:pStyle w:val="ListParagraph"/>
        <w:numPr>
          <w:ilvl w:val="0"/>
          <w:numId w:val="25"/>
        </w:numPr>
        <w:rPr>
          <w:b/>
          <w:bCs/>
        </w:rPr>
      </w:pPr>
      <w:r>
        <w:t xml:space="preserve">Объясните, что включает в себя электронный документооборот? </w:t>
      </w:r>
    </w:p>
    <w:p w:rsidR="00096E0C" w:rsidRPr="00AA2714" w:rsidRDefault="00096E0C" w:rsidP="00494EB7">
      <w:pPr>
        <w:pStyle w:val="ListParagraph"/>
        <w:numPr>
          <w:ilvl w:val="0"/>
          <w:numId w:val="25"/>
        </w:numPr>
        <w:rPr>
          <w:b/>
          <w:bCs/>
        </w:rPr>
      </w:pPr>
      <w:r>
        <w:t xml:space="preserve">Приведите классификацию систем электронного управления документами. </w:t>
      </w:r>
    </w:p>
    <w:p w:rsidR="00096E0C" w:rsidRPr="00AA2714" w:rsidRDefault="00096E0C" w:rsidP="00494EB7">
      <w:pPr>
        <w:pStyle w:val="ListParagraph"/>
        <w:numPr>
          <w:ilvl w:val="0"/>
          <w:numId w:val="25"/>
        </w:numPr>
        <w:rPr>
          <w:b/>
          <w:bCs/>
        </w:rPr>
      </w:pPr>
      <w:r>
        <w:t xml:space="preserve">Дайте определение системе электронного управления документами. </w:t>
      </w:r>
    </w:p>
    <w:p w:rsidR="00096E0C" w:rsidRPr="00AA2714" w:rsidRDefault="00096E0C" w:rsidP="00494EB7">
      <w:pPr>
        <w:pStyle w:val="ListParagraph"/>
        <w:numPr>
          <w:ilvl w:val="0"/>
          <w:numId w:val="25"/>
        </w:numPr>
        <w:rPr>
          <w:b/>
          <w:bCs/>
        </w:rPr>
      </w:pPr>
      <w:r>
        <w:t xml:space="preserve">Назовите преимущества систем электронного документооборота? </w:t>
      </w:r>
    </w:p>
    <w:p w:rsidR="00096E0C" w:rsidRPr="00AA2714" w:rsidRDefault="00096E0C" w:rsidP="00494EB7">
      <w:pPr>
        <w:pStyle w:val="ListParagraph"/>
        <w:numPr>
          <w:ilvl w:val="0"/>
          <w:numId w:val="25"/>
        </w:numPr>
        <w:rPr>
          <w:b/>
          <w:bCs/>
        </w:rPr>
      </w:pPr>
      <w:r>
        <w:t xml:space="preserve">Назовите, какие существуют проблемы внедрения систем электронного документооборота? </w:t>
      </w:r>
    </w:p>
    <w:p w:rsidR="00096E0C" w:rsidRPr="00AA2714" w:rsidRDefault="00096E0C" w:rsidP="00494EB7">
      <w:pPr>
        <w:pStyle w:val="ListParagraph"/>
        <w:numPr>
          <w:ilvl w:val="0"/>
          <w:numId w:val="25"/>
        </w:numPr>
        <w:rPr>
          <w:b/>
          <w:bCs/>
        </w:rPr>
      </w:pPr>
      <w:r>
        <w:t xml:space="preserve">Объясните, каковы функции и принципы работы систем управления взаимоотношениями с клиентами (CRM)? </w:t>
      </w:r>
    </w:p>
    <w:p w:rsidR="00096E0C" w:rsidRPr="00AA2714" w:rsidRDefault="00096E0C" w:rsidP="00494EB7">
      <w:pPr>
        <w:pStyle w:val="ListParagraph"/>
        <w:numPr>
          <w:ilvl w:val="0"/>
          <w:numId w:val="25"/>
        </w:numPr>
        <w:rPr>
          <w:b/>
          <w:bCs/>
        </w:rPr>
      </w:pPr>
      <w:r>
        <w:t xml:space="preserve">Назовите бизнес-модели электронного бизнеса, ориентированные на конечного пользователя и бизнес-партнера. </w:t>
      </w:r>
    </w:p>
    <w:p w:rsidR="00096E0C" w:rsidRPr="00AA2714" w:rsidRDefault="00096E0C" w:rsidP="00494EB7">
      <w:pPr>
        <w:pStyle w:val="ListParagraph"/>
        <w:numPr>
          <w:ilvl w:val="0"/>
          <w:numId w:val="25"/>
        </w:numPr>
        <w:rPr>
          <w:b/>
          <w:bCs/>
        </w:rPr>
      </w:pPr>
      <w:r>
        <w:t xml:space="preserve">Назовите, какие модели сетей используют при построении коммуникационной платформы организации? </w:t>
      </w:r>
    </w:p>
    <w:p w:rsidR="00096E0C" w:rsidRPr="00AA2714" w:rsidRDefault="00096E0C" w:rsidP="00494EB7">
      <w:pPr>
        <w:pStyle w:val="ListParagraph"/>
        <w:numPr>
          <w:ilvl w:val="0"/>
          <w:numId w:val="25"/>
        </w:numPr>
        <w:rPr>
          <w:b/>
          <w:bCs/>
        </w:rPr>
      </w:pPr>
      <w:r>
        <w:t xml:space="preserve">Назовите основные бизнес-модели и направления электронного бизнеса. </w:t>
      </w:r>
    </w:p>
    <w:p w:rsidR="00096E0C" w:rsidRPr="00AA2714" w:rsidRDefault="00096E0C" w:rsidP="00494EB7">
      <w:pPr>
        <w:pStyle w:val="ListParagraph"/>
        <w:numPr>
          <w:ilvl w:val="0"/>
          <w:numId w:val="25"/>
        </w:numPr>
        <w:rPr>
          <w:b/>
          <w:bCs/>
        </w:rPr>
      </w:pPr>
      <w:r>
        <w:t xml:space="preserve"> Приведите примеры платежных систем. В чем особенности каждой из них?</w:t>
      </w:r>
    </w:p>
    <w:p w:rsidR="00096E0C" w:rsidRDefault="00096E0C" w:rsidP="00512A02">
      <w:pPr>
        <w:autoSpaceDE w:val="0"/>
        <w:autoSpaceDN w:val="0"/>
        <w:adjustRightInd w:val="0"/>
        <w:jc w:val="both"/>
        <w:rPr>
          <w:u w:val="single"/>
        </w:rPr>
      </w:pPr>
    </w:p>
    <w:p w:rsidR="00096E0C" w:rsidRPr="00DC11F5" w:rsidRDefault="00096E0C" w:rsidP="00512A02">
      <w:pPr>
        <w:autoSpaceDE w:val="0"/>
        <w:autoSpaceDN w:val="0"/>
        <w:adjustRightInd w:val="0"/>
        <w:ind w:firstLine="708"/>
        <w:jc w:val="both"/>
        <w:rPr>
          <w:u w:val="single"/>
        </w:rPr>
      </w:pPr>
      <w:r w:rsidRPr="00DC11F5">
        <w:rPr>
          <w:u w:val="single"/>
        </w:rPr>
        <w:t xml:space="preserve">Задания для проверки умений и </w:t>
      </w:r>
      <w:r>
        <w:rPr>
          <w:u w:val="single"/>
        </w:rPr>
        <w:t>навыков применения студентами</w:t>
      </w:r>
      <w:r w:rsidRPr="00DC11F5">
        <w:rPr>
          <w:u w:val="single"/>
        </w:rPr>
        <w:t xml:space="preserve"> теоретических знаний при решении широкого круга проблемно-аналитических и практических учебно-профессиональных задач (продвинутый и повышенный  уровень формирования компетенции):</w:t>
      </w:r>
    </w:p>
    <w:p w:rsidR="00096E0C" w:rsidRDefault="00096E0C" w:rsidP="00512A02">
      <w:pPr>
        <w:ind w:firstLine="709"/>
        <w:jc w:val="both"/>
        <w:rPr>
          <w:i/>
        </w:rPr>
      </w:pPr>
    </w:p>
    <w:p w:rsidR="00096E0C" w:rsidRDefault="00096E0C" w:rsidP="00512A02">
      <w:pPr>
        <w:ind w:firstLine="709"/>
        <w:jc w:val="both"/>
        <w:rPr>
          <w:i/>
        </w:rPr>
      </w:pPr>
      <w:r>
        <w:rPr>
          <w:i/>
        </w:rPr>
        <w:t>Ситуационные задачи</w:t>
      </w:r>
    </w:p>
    <w:p w:rsidR="00096E0C" w:rsidRDefault="00096E0C" w:rsidP="005459CE">
      <w:pPr>
        <w:jc w:val="both"/>
      </w:pPr>
      <w:r w:rsidRPr="000141A0">
        <w:rPr>
          <w:b/>
          <w:bCs/>
        </w:rPr>
        <w:t>Задача 1.</w:t>
      </w:r>
    </w:p>
    <w:p w:rsidR="00096E0C" w:rsidRDefault="00096E0C" w:rsidP="00512A02">
      <w:pPr>
        <w:jc w:val="both"/>
        <w:rPr>
          <w:b/>
          <w:bCs/>
        </w:rPr>
      </w:pPr>
    </w:p>
    <w:p w:rsidR="00096E0C" w:rsidRDefault="00096E0C" w:rsidP="00512A02">
      <w:pPr>
        <w:jc w:val="both"/>
        <w:rPr>
          <w:b/>
          <w:bCs/>
        </w:rPr>
      </w:pPr>
      <w:r>
        <w:rPr>
          <w:noProof/>
        </w:rPr>
        <w:pict>
          <v:shape id="Рисунок 1" o:spid="_x0000_s1026" type="#_x0000_t75" style="position:absolute;left:0;text-align:left;margin-left:2.55pt;margin-top:2.75pt;width:305.3pt;height:378pt;z-index:-251658240;visibility:visible">
            <v:imagedata r:id="rId18" o:title=""/>
          </v:shape>
        </w:pict>
      </w: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noProof/>
        </w:rPr>
      </w:pPr>
    </w:p>
    <w:p w:rsidR="00096E0C" w:rsidRDefault="00096E0C" w:rsidP="00512A02">
      <w:pPr>
        <w:jc w:val="both"/>
        <w:rPr>
          <w:b/>
          <w:bCs/>
          <w:noProof/>
        </w:rPr>
      </w:pPr>
    </w:p>
    <w:p w:rsidR="00096E0C" w:rsidRDefault="00096E0C" w:rsidP="00512A02">
      <w:pPr>
        <w:jc w:val="both"/>
        <w:rPr>
          <w:b/>
          <w:bCs/>
          <w:noProof/>
        </w:rPr>
      </w:pPr>
    </w:p>
    <w:p w:rsidR="00096E0C" w:rsidRDefault="00096E0C" w:rsidP="00512A02">
      <w:pPr>
        <w:jc w:val="both"/>
        <w:rPr>
          <w:b/>
          <w:bCs/>
        </w:rPr>
      </w:pPr>
      <w:r>
        <w:rPr>
          <w:noProof/>
        </w:rPr>
        <w:pict>
          <v:shape id="Рисунок 2" o:spid="_x0000_s1027" type="#_x0000_t75" style="position:absolute;left:0;text-align:left;margin-left:.15pt;margin-top:-.3pt;width:291.6pt;height:187.35pt;z-index:-251657216;visibility:visible">
            <v:imagedata r:id="rId19" o:title=""/>
          </v:shape>
        </w:pict>
      </w: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pPr>
      <w:r w:rsidRPr="000141A0">
        <w:rPr>
          <w:b/>
          <w:bCs/>
        </w:rPr>
        <w:t>Задача 2.</w:t>
      </w:r>
    </w:p>
    <w:p w:rsidR="00096E0C" w:rsidRPr="00AC66C2" w:rsidRDefault="00096E0C" w:rsidP="00AC66C2">
      <w:pPr>
        <w:jc w:val="both"/>
      </w:pPr>
      <w:r w:rsidRPr="00AC66C2">
        <w:t>Знакомство с интернет-банкингом на примере интернетбанка «Альфа-клик».</w:t>
      </w:r>
    </w:p>
    <w:p w:rsidR="00096E0C" w:rsidRPr="00AC66C2" w:rsidRDefault="00096E0C" w:rsidP="00AC66C2">
      <w:pPr>
        <w:jc w:val="both"/>
      </w:pPr>
      <w:r w:rsidRPr="00AC66C2">
        <w:t>Зайдите в интернет-банк «Альфа-клик» по ссылкеhttps://alfabank.ru/</w:t>
      </w:r>
    </w:p>
    <w:p w:rsidR="00096E0C" w:rsidRPr="00AC66C2" w:rsidRDefault="00096E0C" w:rsidP="00AC66C2">
      <w:pPr>
        <w:jc w:val="both"/>
      </w:pPr>
      <w:r w:rsidRPr="00AC66C2">
        <w:t>Ознакомитесь возможностями, которые физическому лицупредоставляет интернет-банк «Альфа-клик».</w:t>
      </w:r>
    </w:p>
    <w:p w:rsidR="00096E0C" w:rsidRPr="00AC66C2" w:rsidRDefault="00096E0C" w:rsidP="00AC66C2">
      <w:pPr>
        <w:jc w:val="both"/>
      </w:pPr>
      <w:r w:rsidRPr="00AC66C2">
        <w:t>Подготовьте отчет с ответами на следующие вопросы:</w:t>
      </w:r>
    </w:p>
    <w:p w:rsidR="00096E0C" w:rsidRPr="00AC66C2" w:rsidRDefault="00096E0C" w:rsidP="00AC66C2">
      <w:pPr>
        <w:jc w:val="both"/>
      </w:pPr>
      <w:r w:rsidRPr="00AC66C2">
        <w:rPr>
          <w:rFonts w:ascii="Segoe UI Symbol" w:hAnsi="Segoe UI Symbol" w:cs="Segoe UI Symbol"/>
        </w:rPr>
        <w:t>➢</w:t>
      </w:r>
      <w:r w:rsidRPr="00AC66C2">
        <w:t xml:space="preserve"> Как физическое лицо может воспользоваться интернет-банком«Альфа-Клик» и как оформить данную услугу;</w:t>
      </w:r>
    </w:p>
    <w:p w:rsidR="00096E0C" w:rsidRPr="00AC66C2" w:rsidRDefault="00096E0C" w:rsidP="00AC66C2">
      <w:pPr>
        <w:jc w:val="both"/>
      </w:pPr>
      <w:r w:rsidRPr="00AC66C2">
        <w:rPr>
          <w:rFonts w:ascii="Segoe UI Symbol" w:hAnsi="Segoe UI Symbol" w:cs="Segoe UI Symbol"/>
        </w:rPr>
        <w:t>➢</w:t>
      </w:r>
      <w:r w:rsidRPr="00AC66C2">
        <w:t xml:space="preserve"> Какие услуги каких компаний и каким образом физическое лицоможет оплатить с помощью интернет-банка «Альфа-клик»;</w:t>
      </w:r>
    </w:p>
    <w:p w:rsidR="00096E0C" w:rsidRPr="00AC66C2" w:rsidRDefault="00096E0C" w:rsidP="00EA33DA">
      <w:pPr>
        <w:jc w:val="both"/>
      </w:pPr>
      <w:r w:rsidRPr="00AC66C2">
        <w:rPr>
          <w:rFonts w:ascii="Segoe UI Symbol" w:hAnsi="Segoe UI Symbol" w:cs="Segoe UI Symbol"/>
        </w:rPr>
        <w:t>➢</w:t>
      </w:r>
      <w:r w:rsidRPr="00AC66C2">
        <w:t xml:space="preserve"> Какие платежи и переводы можно осуществлять с помощьюинтернет-банка «Альфа-клик»;</w:t>
      </w:r>
    </w:p>
    <w:p w:rsidR="00096E0C" w:rsidRPr="00AC66C2" w:rsidRDefault="00096E0C" w:rsidP="00AC66C2">
      <w:r w:rsidRPr="00AC66C2">
        <w:rPr>
          <w:rFonts w:ascii="Segoe UI Symbol" w:hAnsi="Segoe UI Symbol" w:cs="Segoe UI Symbol"/>
        </w:rPr>
        <w:t>➢</w:t>
      </w:r>
      <w:r w:rsidRPr="00AC66C2">
        <w:t xml:space="preserve"> Какого типа карты обслуживает интернет-банк «Альфа-клик»;</w:t>
      </w:r>
    </w:p>
    <w:p w:rsidR="00096E0C" w:rsidRPr="00AC66C2" w:rsidRDefault="00096E0C" w:rsidP="00AC66C2">
      <w:r w:rsidRPr="00AC66C2">
        <w:rPr>
          <w:rFonts w:ascii="Segoe UI Symbol" w:hAnsi="Segoe UI Symbol" w:cs="Segoe UI Symbol"/>
        </w:rPr>
        <w:t>➢</w:t>
      </w:r>
      <w:r w:rsidRPr="00AC66C2">
        <w:t xml:space="preserve"> Какие комиссии взимает за обслуживание интернет-банк «Альфаклик»;</w:t>
      </w:r>
    </w:p>
    <w:p w:rsidR="00096E0C" w:rsidRPr="00AC66C2" w:rsidRDefault="00096E0C" w:rsidP="00AC66C2">
      <w:r w:rsidRPr="00AC66C2">
        <w:rPr>
          <w:rFonts w:ascii="Segoe UI Symbol" w:hAnsi="Segoe UI Symbol" w:cs="Segoe UI Symbol"/>
        </w:rPr>
        <w:t>➢</w:t>
      </w:r>
      <w:r w:rsidRPr="00AC66C2">
        <w:t xml:space="preserve"> Как обеспечена безопасность в интернет-банке «Альфа-клик».</w:t>
      </w:r>
    </w:p>
    <w:sectPr w:rsidR="00096E0C" w:rsidRPr="00AC66C2" w:rsidSect="006273FB">
      <w:pgSz w:w="12240" w:h="15840"/>
      <w:pgMar w:top="1134" w:right="850" w:bottom="1134" w:left="1701"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C50405C"/>
    <w:lvl w:ilvl="0">
      <w:numFmt w:val="bullet"/>
      <w:lvlText w:val="*"/>
      <w:lvlJc w:val="left"/>
    </w:lvl>
  </w:abstractNum>
  <w:abstractNum w:abstractNumId="1">
    <w:nsid w:val="00000008"/>
    <w:multiLevelType w:val="singleLevel"/>
    <w:tmpl w:val="00000008"/>
    <w:name w:val="WW8Num8"/>
    <w:lvl w:ilvl="0">
      <w:start w:val="30"/>
      <w:numFmt w:val="decimal"/>
      <w:lvlText w:val="%1."/>
      <w:lvlJc w:val="left"/>
      <w:pPr>
        <w:tabs>
          <w:tab w:val="num" w:pos="720"/>
        </w:tabs>
        <w:ind w:left="720" w:hanging="360"/>
      </w:pPr>
      <w:rPr>
        <w:rFonts w:cs="Times New Roman"/>
      </w:rPr>
    </w:lvl>
  </w:abstractNum>
  <w:abstractNum w:abstractNumId="2">
    <w:nsid w:val="00000009"/>
    <w:multiLevelType w:val="singleLevel"/>
    <w:tmpl w:val="00000009"/>
    <w:name w:val="WW8Num9"/>
    <w:lvl w:ilvl="0">
      <w:start w:val="1"/>
      <w:numFmt w:val="decimal"/>
      <w:lvlText w:val="%1."/>
      <w:lvlJc w:val="left"/>
      <w:pPr>
        <w:tabs>
          <w:tab w:val="num" w:pos="720"/>
        </w:tabs>
        <w:ind w:left="720" w:hanging="360"/>
      </w:pPr>
      <w:rPr>
        <w:rFonts w:cs="Times New Roman"/>
      </w:rPr>
    </w:lvl>
  </w:abstractNum>
  <w:abstractNum w:abstractNumId="3">
    <w:nsid w:val="086540DD"/>
    <w:multiLevelType w:val="multilevel"/>
    <w:tmpl w:val="2368CA4E"/>
    <w:lvl w:ilvl="0">
      <w:start w:val="4"/>
      <w:numFmt w:val="decimal"/>
      <w:lvlText w:val="%1"/>
      <w:lvlJc w:val="left"/>
      <w:pPr>
        <w:ind w:left="480" w:hanging="480"/>
      </w:pPr>
      <w:rPr>
        <w:rFonts w:cs="Times New Roman" w:hint="default"/>
      </w:rPr>
    </w:lvl>
    <w:lvl w:ilvl="1">
      <w:start w:val="1"/>
      <w:numFmt w:val="decimal"/>
      <w:lvlText w:val="%1.%2"/>
      <w:lvlJc w:val="left"/>
      <w:pPr>
        <w:ind w:left="1342" w:hanging="480"/>
      </w:pPr>
      <w:rPr>
        <w:rFonts w:cs="Times New Roman" w:hint="default"/>
      </w:rPr>
    </w:lvl>
    <w:lvl w:ilvl="2">
      <w:start w:val="2"/>
      <w:numFmt w:val="decimal"/>
      <w:lvlText w:val="%1.%2.%3"/>
      <w:lvlJc w:val="left"/>
      <w:pPr>
        <w:ind w:left="2444" w:hanging="720"/>
      </w:pPr>
      <w:rPr>
        <w:rFonts w:cs="Times New Roman" w:hint="default"/>
      </w:rPr>
    </w:lvl>
    <w:lvl w:ilvl="3">
      <w:start w:val="1"/>
      <w:numFmt w:val="decimal"/>
      <w:lvlText w:val="%1.%2.%3.%4"/>
      <w:lvlJc w:val="left"/>
      <w:pPr>
        <w:ind w:left="3306" w:hanging="720"/>
      </w:pPr>
      <w:rPr>
        <w:rFonts w:cs="Times New Roman" w:hint="default"/>
      </w:rPr>
    </w:lvl>
    <w:lvl w:ilvl="4">
      <w:start w:val="1"/>
      <w:numFmt w:val="decimal"/>
      <w:lvlText w:val="%1.%2.%3.%4.%5"/>
      <w:lvlJc w:val="left"/>
      <w:pPr>
        <w:ind w:left="4528" w:hanging="1080"/>
      </w:pPr>
      <w:rPr>
        <w:rFonts w:cs="Times New Roman" w:hint="default"/>
      </w:rPr>
    </w:lvl>
    <w:lvl w:ilvl="5">
      <w:start w:val="1"/>
      <w:numFmt w:val="decimal"/>
      <w:lvlText w:val="%1.%2.%3.%4.%5.%6"/>
      <w:lvlJc w:val="left"/>
      <w:pPr>
        <w:ind w:left="5390" w:hanging="1080"/>
      </w:pPr>
      <w:rPr>
        <w:rFonts w:cs="Times New Roman" w:hint="default"/>
      </w:rPr>
    </w:lvl>
    <w:lvl w:ilvl="6">
      <w:start w:val="1"/>
      <w:numFmt w:val="decimal"/>
      <w:lvlText w:val="%1.%2.%3.%4.%5.%6.%7"/>
      <w:lvlJc w:val="left"/>
      <w:pPr>
        <w:ind w:left="6612" w:hanging="1440"/>
      </w:pPr>
      <w:rPr>
        <w:rFonts w:cs="Times New Roman" w:hint="default"/>
      </w:rPr>
    </w:lvl>
    <w:lvl w:ilvl="7">
      <w:start w:val="1"/>
      <w:numFmt w:val="decimal"/>
      <w:lvlText w:val="%1.%2.%3.%4.%5.%6.%7.%8"/>
      <w:lvlJc w:val="left"/>
      <w:pPr>
        <w:ind w:left="7474" w:hanging="1440"/>
      </w:pPr>
      <w:rPr>
        <w:rFonts w:cs="Times New Roman" w:hint="default"/>
      </w:rPr>
    </w:lvl>
    <w:lvl w:ilvl="8">
      <w:start w:val="1"/>
      <w:numFmt w:val="decimal"/>
      <w:lvlText w:val="%1.%2.%3.%4.%5.%6.%7.%8.%9"/>
      <w:lvlJc w:val="left"/>
      <w:pPr>
        <w:ind w:left="8696" w:hanging="1800"/>
      </w:pPr>
      <w:rPr>
        <w:rFonts w:cs="Times New Roman" w:hint="default"/>
      </w:rPr>
    </w:lvl>
  </w:abstractNum>
  <w:abstractNum w:abstractNumId="4">
    <w:nsid w:val="0BC83788"/>
    <w:multiLevelType w:val="hybridMultilevel"/>
    <w:tmpl w:val="38EE7AE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C862ECA"/>
    <w:multiLevelType w:val="hybridMultilevel"/>
    <w:tmpl w:val="73641D5E"/>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37B0E35"/>
    <w:multiLevelType w:val="hybridMultilevel"/>
    <w:tmpl w:val="944225E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1D630A22"/>
    <w:multiLevelType w:val="hybridMultilevel"/>
    <w:tmpl w:val="D93A24A6"/>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1E1F334E"/>
    <w:multiLevelType w:val="hybridMultilevel"/>
    <w:tmpl w:val="922C2E2A"/>
    <w:lvl w:ilvl="0" w:tplc="0419000F">
      <w:start w:val="1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249A737C"/>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2160" w:hanging="1080"/>
      </w:pPr>
      <w:rPr>
        <w:rFonts w:cs="Times New Roman" w:hint="default"/>
      </w:rPr>
    </w:lvl>
    <w:lvl w:ilvl="4">
      <w:start w:val="1"/>
      <w:numFmt w:val="decimal"/>
      <w:isLgl/>
      <w:lvlText w:val="%1.%2.%3.%4.%5."/>
      <w:lvlJc w:val="left"/>
      <w:pPr>
        <w:ind w:left="2520" w:hanging="1080"/>
      </w:pPr>
      <w:rPr>
        <w:rFonts w:cs="Times New Roman" w:hint="default"/>
      </w:rPr>
    </w:lvl>
    <w:lvl w:ilvl="5">
      <w:start w:val="1"/>
      <w:numFmt w:val="decimal"/>
      <w:isLgl/>
      <w:lvlText w:val="%1.%2.%3.%4.%5.%6."/>
      <w:lvlJc w:val="left"/>
      <w:pPr>
        <w:ind w:left="3240" w:hanging="1440"/>
      </w:pPr>
      <w:rPr>
        <w:rFonts w:cs="Times New Roman" w:hint="default"/>
      </w:rPr>
    </w:lvl>
    <w:lvl w:ilvl="6">
      <w:start w:val="1"/>
      <w:numFmt w:val="decimal"/>
      <w:isLgl/>
      <w:lvlText w:val="%1.%2.%3.%4.%5.%6.%7."/>
      <w:lvlJc w:val="left"/>
      <w:pPr>
        <w:ind w:left="3960" w:hanging="1800"/>
      </w:pPr>
      <w:rPr>
        <w:rFonts w:cs="Times New Roman" w:hint="default"/>
      </w:rPr>
    </w:lvl>
    <w:lvl w:ilvl="7">
      <w:start w:val="1"/>
      <w:numFmt w:val="decimal"/>
      <w:isLgl/>
      <w:lvlText w:val="%1.%2.%3.%4.%5.%6.%7.%8."/>
      <w:lvlJc w:val="left"/>
      <w:pPr>
        <w:ind w:left="4320" w:hanging="1800"/>
      </w:pPr>
      <w:rPr>
        <w:rFonts w:cs="Times New Roman" w:hint="default"/>
      </w:rPr>
    </w:lvl>
    <w:lvl w:ilvl="8">
      <w:start w:val="1"/>
      <w:numFmt w:val="decimal"/>
      <w:isLgl/>
      <w:lvlText w:val="%1.%2.%3.%4.%5.%6.%7.%8.%9."/>
      <w:lvlJc w:val="left"/>
      <w:pPr>
        <w:ind w:left="5040" w:hanging="2160"/>
      </w:pPr>
      <w:rPr>
        <w:rFonts w:cs="Times New Roman" w:hint="default"/>
      </w:rPr>
    </w:lvl>
  </w:abstractNum>
  <w:abstractNum w:abstractNumId="10">
    <w:nsid w:val="25672484"/>
    <w:multiLevelType w:val="hybridMultilevel"/>
    <w:tmpl w:val="42A63C84"/>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27343858"/>
    <w:multiLevelType w:val="multilevel"/>
    <w:tmpl w:val="B39879F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2">
    <w:nsid w:val="27686D45"/>
    <w:multiLevelType w:val="hybridMultilevel"/>
    <w:tmpl w:val="6488128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276E68F6"/>
    <w:multiLevelType w:val="hybridMultilevel"/>
    <w:tmpl w:val="035E7882"/>
    <w:lvl w:ilvl="0" w:tplc="0419000F">
      <w:start w:val="1"/>
      <w:numFmt w:val="decimal"/>
      <w:lvlText w:val="%1."/>
      <w:lvlJc w:val="left"/>
      <w:pPr>
        <w:ind w:left="772" w:hanging="360"/>
      </w:pPr>
      <w:rPr>
        <w:rFonts w:cs="Times New Roman"/>
      </w:rPr>
    </w:lvl>
    <w:lvl w:ilvl="1" w:tplc="04190019" w:tentative="1">
      <w:start w:val="1"/>
      <w:numFmt w:val="lowerLetter"/>
      <w:lvlText w:val="%2."/>
      <w:lvlJc w:val="left"/>
      <w:pPr>
        <w:ind w:left="1492" w:hanging="360"/>
      </w:pPr>
      <w:rPr>
        <w:rFonts w:cs="Times New Roman"/>
      </w:rPr>
    </w:lvl>
    <w:lvl w:ilvl="2" w:tplc="0419001B" w:tentative="1">
      <w:start w:val="1"/>
      <w:numFmt w:val="lowerRoman"/>
      <w:lvlText w:val="%3."/>
      <w:lvlJc w:val="right"/>
      <w:pPr>
        <w:ind w:left="2212" w:hanging="180"/>
      </w:pPr>
      <w:rPr>
        <w:rFonts w:cs="Times New Roman"/>
      </w:rPr>
    </w:lvl>
    <w:lvl w:ilvl="3" w:tplc="0419000F" w:tentative="1">
      <w:start w:val="1"/>
      <w:numFmt w:val="decimal"/>
      <w:lvlText w:val="%4."/>
      <w:lvlJc w:val="left"/>
      <w:pPr>
        <w:ind w:left="2932" w:hanging="360"/>
      </w:pPr>
      <w:rPr>
        <w:rFonts w:cs="Times New Roman"/>
      </w:rPr>
    </w:lvl>
    <w:lvl w:ilvl="4" w:tplc="04190019" w:tentative="1">
      <w:start w:val="1"/>
      <w:numFmt w:val="lowerLetter"/>
      <w:lvlText w:val="%5."/>
      <w:lvlJc w:val="left"/>
      <w:pPr>
        <w:ind w:left="3652" w:hanging="360"/>
      </w:pPr>
      <w:rPr>
        <w:rFonts w:cs="Times New Roman"/>
      </w:rPr>
    </w:lvl>
    <w:lvl w:ilvl="5" w:tplc="0419001B" w:tentative="1">
      <w:start w:val="1"/>
      <w:numFmt w:val="lowerRoman"/>
      <w:lvlText w:val="%6."/>
      <w:lvlJc w:val="right"/>
      <w:pPr>
        <w:ind w:left="4372" w:hanging="180"/>
      </w:pPr>
      <w:rPr>
        <w:rFonts w:cs="Times New Roman"/>
      </w:rPr>
    </w:lvl>
    <w:lvl w:ilvl="6" w:tplc="0419000F" w:tentative="1">
      <w:start w:val="1"/>
      <w:numFmt w:val="decimal"/>
      <w:lvlText w:val="%7."/>
      <w:lvlJc w:val="left"/>
      <w:pPr>
        <w:ind w:left="5092" w:hanging="360"/>
      </w:pPr>
      <w:rPr>
        <w:rFonts w:cs="Times New Roman"/>
      </w:rPr>
    </w:lvl>
    <w:lvl w:ilvl="7" w:tplc="04190019" w:tentative="1">
      <w:start w:val="1"/>
      <w:numFmt w:val="lowerLetter"/>
      <w:lvlText w:val="%8."/>
      <w:lvlJc w:val="left"/>
      <w:pPr>
        <w:ind w:left="5812" w:hanging="360"/>
      </w:pPr>
      <w:rPr>
        <w:rFonts w:cs="Times New Roman"/>
      </w:rPr>
    </w:lvl>
    <w:lvl w:ilvl="8" w:tplc="0419001B" w:tentative="1">
      <w:start w:val="1"/>
      <w:numFmt w:val="lowerRoman"/>
      <w:lvlText w:val="%9."/>
      <w:lvlJc w:val="right"/>
      <w:pPr>
        <w:ind w:left="6532" w:hanging="180"/>
      </w:pPr>
      <w:rPr>
        <w:rFonts w:cs="Times New Roman"/>
      </w:rPr>
    </w:lvl>
  </w:abstractNum>
  <w:abstractNum w:abstractNumId="14">
    <w:nsid w:val="311A67AE"/>
    <w:multiLevelType w:val="hybridMultilevel"/>
    <w:tmpl w:val="2062ADC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33225C94"/>
    <w:multiLevelType w:val="hybridMultilevel"/>
    <w:tmpl w:val="E06C485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33405406"/>
    <w:multiLevelType w:val="hybridMultilevel"/>
    <w:tmpl w:val="4378A906"/>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34E43B1C"/>
    <w:multiLevelType w:val="hybridMultilevel"/>
    <w:tmpl w:val="7966E264"/>
    <w:lvl w:ilvl="0" w:tplc="0419000F">
      <w:start w:val="1"/>
      <w:numFmt w:val="decimal"/>
      <w:lvlText w:val="%1."/>
      <w:lvlJc w:val="left"/>
      <w:pPr>
        <w:ind w:left="754" w:hanging="360"/>
      </w:pPr>
      <w:rPr>
        <w:rFonts w:cs="Times New Roman"/>
      </w:rPr>
    </w:lvl>
    <w:lvl w:ilvl="1" w:tplc="04190019" w:tentative="1">
      <w:start w:val="1"/>
      <w:numFmt w:val="lowerLetter"/>
      <w:lvlText w:val="%2."/>
      <w:lvlJc w:val="left"/>
      <w:pPr>
        <w:ind w:left="1474" w:hanging="360"/>
      </w:pPr>
      <w:rPr>
        <w:rFonts w:cs="Times New Roman"/>
      </w:rPr>
    </w:lvl>
    <w:lvl w:ilvl="2" w:tplc="0419001B" w:tentative="1">
      <w:start w:val="1"/>
      <w:numFmt w:val="lowerRoman"/>
      <w:lvlText w:val="%3."/>
      <w:lvlJc w:val="right"/>
      <w:pPr>
        <w:ind w:left="2194" w:hanging="180"/>
      </w:pPr>
      <w:rPr>
        <w:rFonts w:cs="Times New Roman"/>
      </w:rPr>
    </w:lvl>
    <w:lvl w:ilvl="3" w:tplc="0419000F" w:tentative="1">
      <w:start w:val="1"/>
      <w:numFmt w:val="decimal"/>
      <w:lvlText w:val="%4."/>
      <w:lvlJc w:val="left"/>
      <w:pPr>
        <w:ind w:left="2914" w:hanging="360"/>
      </w:pPr>
      <w:rPr>
        <w:rFonts w:cs="Times New Roman"/>
      </w:rPr>
    </w:lvl>
    <w:lvl w:ilvl="4" w:tplc="04190019" w:tentative="1">
      <w:start w:val="1"/>
      <w:numFmt w:val="lowerLetter"/>
      <w:lvlText w:val="%5."/>
      <w:lvlJc w:val="left"/>
      <w:pPr>
        <w:ind w:left="3634" w:hanging="360"/>
      </w:pPr>
      <w:rPr>
        <w:rFonts w:cs="Times New Roman"/>
      </w:rPr>
    </w:lvl>
    <w:lvl w:ilvl="5" w:tplc="0419001B" w:tentative="1">
      <w:start w:val="1"/>
      <w:numFmt w:val="lowerRoman"/>
      <w:lvlText w:val="%6."/>
      <w:lvlJc w:val="right"/>
      <w:pPr>
        <w:ind w:left="4354" w:hanging="180"/>
      </w:pPr>
      <w:rPr>
        <w:rFonts w:cs="Times New Roman"/>
      </w:rPr>
    </w:lvl>
    <w:lvl w:ilvl="6" w:tplc="0419000F" w:tentative="1">
      <w:start w:val="1"/>
      <w:numFmt w:val="decimal"/>
      <w:lvlText w:val="%7."/>
      <w:lvlJc w:val="left"/>
      <w:pPr>
        <w:ind w:left="5074" w:hanging="360"/>
      </w:pPr>
      <w:rPr>
        <w:rFonts w:cs="Times New Roman"/>
      </w:rPr>
    </w:lvl>
    <w:lvl w:ilvl="7" w:tplc="04190019" w:tentative="1">
      <w:start w:val="1"/>
      <w:numFmt w:val="lowerLetter"/>
      <w:lvlText w:val="%8."/>
      <w:lvlJc w:val="left"/>
      <w:pPr>
        <w:ind w:left="5794" w:hanging="360"/>
      </w:pPr>
      <w:rPr>
        <w:rFonts w:cs="Times New Roman"/>
      </w:rPr>
    </w:lvl>
    <w:lvl w:ilvl="8" w:tplc="0419001B" w:tentative="1">
      <w:start w:val="1"/>
      <w:numFmt w:val="lowerRoman"/>
      <w:lvlText w:val="%9."/>
      <w:lvlJc w:val="right"/>
      <w:pPr>
        <w:ind w:left="6514" w:hanging="180"/>
      </w:pPr>
      <w:rPr>
        <w:rFonts w:cs="Times New Roman"/>
      </w:rPr>
    </w:lvl>
  </w:abstractNum>
  <w:abstractNum w:abstractNumId="18">
    <w:nsid w:val="352E592D"/>
    <w:multiLevelType w:val="hybridMultilevel"/>
    <w:tmpl w:val="C66A5E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3D477AFE"/>
    <w:multiLevelType w:val="multilevel"/>
    <w:tmpl w:val="2514E4D4"/>
    <w:lvl w:ilvl="0">
      <w:start w:val="4"/>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0">
    <w:nsid w:val="3D5766BC"/>
    <w:multiLevelType w:val="hybridMultilevel"/>
    <w:tmpl w:val="7A86DD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411B6244"/>
    <w:multiLevelType w:val="multilevel"/>
    <w:tmpl w:val="4B90530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2">
    <w:nsid w:val="41EA5DAB"/>
    <w:multiLevelType w:val="hybridMultilevel"/>
    <w:tmpl w:val="6F7C798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44510FBB"/>
    <w:multiLevelType w:val="multilevel"/>
    <w:tmpl w:val="7B9C6C5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4">
    <w:nsid w:val="4A766475"/>
    <w:multiLevelType w:val="hybridMultilevel"/>
    <w:tmpl w:val="69A8D62C"/>
    <w:lvl w:ilvl="0" w:tplc="0419000F">
      <w:start w:val="1"/>
      <w:numFmt w:val="decimal"/>
      <w:lvlText w:val="%1."/>
      <w:lvlJc w:val="left"/>
      <w:pPr>
        <w:ind w:left="772" w:hanging="360"/>
      </w:pPr>
      <w:rPr>
        <w:rFonts w:cs="Times New Roman"/>
      </w:rPr>
    </w:lvl>
    <w:lvl w:ilvl="1" w:tplc="04190019" w:tentative="1">
      <w:start w:val="1"/>
      <w:numFmt w:val="lowerLetter"/>
      <w:lvlText w:val="%2."/>
      <w:lvlJc w:val="left"/>
      <w:pPr>
        <w:ind w:left="1492" w:hanging="360"/>
      </w:pPr>
      <w:rPr>
        <w:rFonts w:cs="Times New Roman"/>
      </w:rPr>
    </w:lvl>
    <w:lvl w:ilvl="2" w:tplc="0419001B" w:tentative="1">
      <w:start w:val="1"/>
      <w:numFmt w:val="lowerRoman"/>
      <w:lvlText w:val="%3."/>
      <w:lvlJc w:val="right"/>
      <w:pPr>
        <w:ind w:left="2212" w:hanging="180"/>
      </w:pPr>
      <w:rPr>
        <w:rFonts w:cs="Times New Roman"/>
      </w:rPr>
    </w:lvl>
    <w:lvl w:ilvl="3" w:tplc="0419000F" w:tentative="1">
      <w:start w:val="1"/>
      <w:numFmt w:val="decimal"/>
      <w:lvlText w:val="%4."/>
      <w:lvlJc w:val="left"/>
      <w:pPr>
        <w:ind w:left="2932" w:hanging="360"/>
      </w:pPr>
      <w:rPr>
        <w:rFonts w:cs="Times New Roman"/>
      </w:rPr>
    </w:lvl>
    <w:lvl w:ilvl="4" w:tplc="04190019" w:tentative="1">
      <w:start w:val="1"/>
      <w:numFmt w:val="lowerLetter"/>
      <w:lvlText w:val="%5."/>
      <w:lvlJc w:val="left"/>
      <w:pPr>
        <w:ind w:left="3652" w:hanging="360"/>
      </w:pPr>
      <w:rPr>
        <w:rFonts w:cs="Times New Roman"/>
      </w:rPr>
    </w:lvl>
    <w:lvl w:ilvl="5" w:tplc="0419001B" w:tentative="1">
      <w:start w:val="1"/>
      <w:numFmt w:val="lowerRoman"/>
      <w:lvlText w:val="%6."/>
      <w:lvlJc w:val="right"/>
      <w:pPr>
        <w:ind w:left="4372" w:hanging="180"/>
      </w:pPr>
      <w:rPr>
        <w:rFonts w:cs="Times New Roman"/>
      </w:rPr>
    </w:lvl>
    <w:lvl w:ilvl="6" w:tplc="0419000F" w:tentative="1">
      <w:start w:val="1"/>
      <w:numFmt w:val="decimal"/>
      <w:lvlText w:val="%7."/>
      <w:lvlJc w:val="left"/>
      <w:pPr>
        <w:ind w:left="5092" w:hanging="360"/>
      </w:pPr>
      <w:rPr>
        <w:rFonts w:cs="Times New Roman"/>
      </w:rPr>
    </w:lvl>
    <w:lvl w:ilvl="7" w:tplc="04190019" w:tentative="1">
      <w:start w:val="1"/>
      <w:numFmt w:val="lowerLetter"/>
      <w:lvlText w:val="%8."/>
      <w:lvlJc w:val="left"/>
      <w:pPr>
        <w:ind w:left="5812" w:hanging="360"/>
      </w:pPr>
      <w:rPr>
        <w:rFonts w:cs="Times New Roman"/>
      </w:rPr>
    </w:lvl>
    <w:lvl w:ilvl="8" w:tplc="0419001B" w:tentative="1">
      <w:start w:val="1"/>
      <w:numFmt w:val="lowerRoman"/>
      <w:lvlText w:val="%9."/>
      <w:lvlJc w:val="right"/>
      <w:pPr>
        <w:ind w:left="6532" w:hanging="180"/>
      </w:pPr>
      <w:rPr>
        <w:rFonts w:cs="Times New Roman"/>
      </w:rPr>
    </w:lvl>
  </w:abstractNum>
  <w:abstractNum w:abstractNumId="25">
    <w:nsid w:val="4BDB4859"/>
    <w:multiLevelType w:val="multilevel"/>
    <w:tmpl w:val="03A42AE8"/>
    <w:lvl w:ilvl="0">
      <w:start w:val="1"/>
      <w:numFmt w:val="decimal"/>
      <w:lvlText w:val="%1."/>
      <w:lvlJc w:val="left"/>
      <w:pPr>
        <w:ind w:left="720" w:hanging="360"/>
      </w:pPr>
      <w:rPr>
        <w:rFonts w:cs="Times New Roman"/>
      </w:rPr>
    </w:lvl>
    <w:lvl w:ilvl="1">
      <w:start w:val="2"/>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6">
    <w:nsid w:val="4DFB698E"/>
    <w:multiLevelType w:val="hybridMultilevel"/>
    <w:tmpl w:val="7966E264"/>
    <w:lvl w:ilvl="0" w:tplc="0419000F">
      <w:start w:val="1"/>
      <w:numFmt w:val="decimal"/>
      <w:lvlText w:val="%1."/>
      <w:lvlJc w:val="left"/>
      <w:pPr>
        <w:ind w:left="754" w:hanging="360"/>
      </w:pPr>
      <w:rPr>
        <w:rFonts w:cs="Times New Roman"/>
      </w:rPr>
    </w:lvl>
    <w:lvl w:ilvl="1" w:tplc="04190019" w:tentative="1">
      <w:start w:val="1"/>
      <w:numFmt w:val="lowerLetter"/>
      <w:lvlText w:val="%2."/>
      <w:lvlJc w:val="left"/>
      <w:pPr>
        <w:ind w:left="1474" w:hanging="360"/>
      </w:pPr>
      <w:rPr>
        <w:rFonts w:cs="Times New Roman"/>
      </w:rPr>
    </w:lvl>
    <w:lvl w:ilvl="2" w:tplc="0419001B" w:tentative="1">
      <w:start w:val="1"/>
      <w:numFmt w:val="lowerRoman"/>
      <w:lvlText w:val="%3."/>
      <w:lvlJc w:val="right"/>
      <w:pPr>
        <w:ind w:left="2194" w:hanging="180"/>
      </w:pPr>
      <w:rPr>
        <w:rFonts w:cs="Times New Roman"/>
      </w:rPr>
    </w:lvl>
    <w:lvl w:ilvl="3" w:tplc="0419000F" w:tentative="1">
      <w:start w:val="1"/>
      <w:numFmt w:val="decimal"/>
      <w:lvlText w:val="%4."/>
      <w:lvlJc w:val="left"/>
      <w:pPr>
        <w:ind w:left="2914" w:hanging="360"/>
      </w:pPr>
      <w:rPr>
        <w:rFonts w:cs="Times New Roman"/>
      </w:rPr>
    </w:lvl>
    <w:lvl w:ilvl="4" w:tplc="04190019" w:tentative="1">
      <w:start w:val="1"/>
      <w:numFmt w:val="lowerLetter"/>
      <w:lvlText w:val="%5."/>
      <w:lvlJc w:val="left"/>
      <w:pPr>
        <w:ind w:left="3634" w:hanging="360"/>
      </w:pPr>
      <w:rPr>
        <w:rFonts w:cs="Times New Roman"/>
      </w:rPr>
    </w:lvl>
    <w:lvl w:ilvl="5" w:tplc="0419001B" w:tentative="1">
      <w:start w:val="1"/>
      <w:numFmt w:val="lowerRoman"/>
      <w:lvlText w:val="%6."/>
      <w:lvlJc w:val="right"/>
      <w:pPr>
        <w:ind w:left="4354" w:hanging="180"/>
      </w:pPr>
      <w:rPr>
        <w:rFonts w:cs="Times New Roman"/>
      </w:rPr>
    </w:lvl>
    <w:lvl w:ilvl="6" w:tplc="0419000F" w:tentative="1">
      <w:start w:val="1"/>
      <w:numFmt w:val="decimal"/>
      <w:lvlText w:val="%7."/>
      <w:lvlJc w:val="left"/>
      <w:pPr>
        <w:ind w:left="5074" w:hanging="360"/>
      </w:pPr>
      <w:rPr>
        <w:rFonts w:cs="Times New Roman"/>
      </w:rPr>
    </w:lvl>
    <w:lvl w:ilvl="7" w:tplc="04190019" w:tentative="1">
      <w:start w:val="1"/>
      <w:numFmt w:val="lowerLetter"/>
      <w:lvlText w:val="%8."/>
      <w:lvlJc w:val="left"/>
      <w:pPr>
        <w:ind w:left="5794" w:hanging="360"/>
      </w:pPr>
      <w:rPr>
        <w:rFonts w:cs="Times New Roman"/>
      </w:rPr>
    </w:lvl>
    <w:lvl w:ilvl="8" w:tplc="0419001B" w:tentative="1">
      <w:start w:val="1"/>
      <w:numFmt w:val="lowerRoman"/>
      <w:lvlText w:val="%9."/>
      <w:lvlJc w:val="right"/>
      <w:pPr>
        <w:ind w:left="6514" w:hanging="180"/>
      </w:pPr>
      <w:rPr>
        <w:rFonts w:cs="Times New Roman"/>
      </w:rPr>
    </w:lvl>
  </w:abstractNum>
  <w:abstractNum w:abstractNumId="27">
    <w:nsid w:val="5147667B"/>
    <w:multiLevelType w:val="hybridMultilevel"/>
    <w:tmpl w:val="A76C668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58446A3A"/>
    <w:multiLevelType w:val="hybridMultilevel"/>
    <w:tmpl w:val="D284C4FA"/>
    <w:lvl w:ilvl="0" w:tplc="0419000F">
      <w:start w:val="9"/>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5B1038B2"/>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2160" w:hanging="1080"/>
      </w:pPr>
      <w:rPr>
        <w:rFonts w:cs="Times New Roman" w:hint="default"/>
      </w:rPr>
    </w:lvl>
    <w:lvl w:ilvl="4">
      <w:start w:val="1"/>
      <w:numFmt w:val="decimal"/>
      <w:isLgl/>
      <w:lvlText w:val="%1.%2.%3.%4.%5."/>
      <w:lvlJc w:val="left"/>
      <w:pPr>
        <w:ind w:left="2520" w:hanging="1080"/>
      </w:pPr>
      <w:rPr>
        <w:rFonts w:cs="Times New Roman" w:hint="default"/>
      </w:rPr>
    </w:lvl>
    <w:lvl w:ilvl="5">
      <w:start w:val="1"/>
      <w:numFmt w:val="decimal"/>
      <w:isLgl/>
      <w:lvlText w:val="%1.%2.%3.%4.%5.%6."/>
      <w:lvlJc w:val="left"/>
      <w:pPr>
        <w:ind w:left="3240" w:hanging="1440"/>
      </w:pPr>
      <w:rPr>
        <w:rFonts w:cs="Times New Roman" w:hint="default"/>
      </w:rPr>
    </w:lvl>
    <w:lvl w:ilvl="6">
      <w:start w:val="1"/>
      <w:numFmt w:val="decimal"/>
      <w:isLgl/>
      <w:lvlText w:val="%1.%2.%3.%4.%5.%6.%7."/>
      <w:lvlJc w:val="left"/>
      <w:pPr>
        <w:ind w:left="3960" w:hanging="1800"/>
      </w:pPr>
      <w:rPr>
        <w:rFonts w:cs="Times New Roman" w:hint="default"/>
      </w:rPr>
    </w:lvl>
    <w:lvl w:ilvl="7">
      <w:start w:val="1"/>
      <w:numFmt w:val="decimal"/>
      <w:isLgl/>
      <w:lvlText w:val="%1.%2.%3.%4.%5.%6.%7.%8."/>
      <w:lvlJc w:val="left"/>
      <w:pPr>
        <w:ind w:left="4320" w:hanging="1800"/>
      </w:pPr>
      <w:rPr>
        <w:rFonts w:cs="Times New Roman" w:hint="default"/>
      </w:rPr>
    </w:lvl>
    <w:lvl w:ilvl="8">
      <w:start w:val="1"/>
      <w:numFmt w:val="decimal"/>
      <w:isLgl/>
      <w:lvlText w:val="%1.%2.%3.%4.%5.%6.%7.%8.%9."/>
      <w:lvlJc w:val="left"/>
      <w:pPr>
        <w:ind w:left="5040" w:hanging="2160"/>
      </w:pPr>
      <w:rPr>
        <w:rFonts w:cs="Times New Roman" w:hint="default"/>
      </w:rPr>
    </w:lvl>
  </w:abstractNum>
  <w:abstractNum w:abstractNumId="30">
    <w:nsid w:val="5E74549D"/>
    <w:multiLevelType w:val="multilevel"/>
    <w:tmpl w:val="CAC6BE8C"/>
    <w:lvl w:ilvl="0">
      <w:start w:val="7"/>
      <w:numFmt w:val="decimal"/>
      <w:lvlText w:val="%1"/>
      <w:lvlJc w:val="left"/>
      <w:pPr>
        <w:ind w:left="360" w:hanging="360"/>
      </w:pPr>
      <w:rPr>
        <w:rFonts w:cs="Times New Roman" w:hint="default"/>
      </w:rPr>
    </w:lvl>
    <w:lvl w:ilvl="1">
      <w:start w:val="2"/>
      <w:numFmt w:val="decimal"/>
      <w:lvlText w:val="%1.%2"/>
      <w:lvlJc w:val="left"/>
      <w:pPr>
        <w:ind w:left="1069" w:hanging="36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472" w:hanging="1800"/>
      </w:pPr>
      <w:rPr>
        <w:rFonts w:cs="Times New Roman" w:hint="default"/>
      </w:rPr>
    </w:lvl>
  </w:abstractNum>
  <w:abstractNum w:abstractNumId="31">
    <w:nsid w:val="667D12C4"/>
    <w:multiLevelType w:val="multilevel"/>
    <w:tmpl w:val="3FAAB30C"/>
    <w:lvl w:ilvl="0">
      <w:start w:val="1"/>
      <w:numFmt w:val="decimal"/>
      <w:lvlText w:val="%1."/>
      <w:lvlJc w:val="left"/>
      <w:pPr>
        <w:ind w:left="862" w:hanging="360"/>
      </w:pPr>
      <w:rPr>
        <w:rFonts w:cs="Times New Roman"/>
      </w:rPr>
    </w:lvl>
    <w:lvl w:ilvl="1">
      <w:start w:val="1"/>
      <w:numFmt w:val="decimal"/>
      <w:isLgl/>
      <w:lvlText w:val="%1.%2"/>
      <w:lvlJc w:val="left"/>
      <w:pPr>
        <w:ind w:left="1069" w:hanging="360"/>
      </w:pPr>
      <w:rPr>
        <w:rFonts w:cs="Times New Roman" w:hint="default"/>
      </w:rPr>
    </w:lvl>
    <w:lvl w:ilvl="2">
      <w:start w:val="1"/>
      <w:numFmt w:val="decimal"/>
      <w:isLgl/>
      <w:lvlText w:val="%1.%2.%3"/>
      <w:lvlJc w:val="left"/>
      <w:pPr>
        <w:ind w:left="1636" w:hanging="720"/>
      </w:pPr>
      <w:rPr>
        <w:rFonts w:cs="Times New Roman" w:hint="default"/>
      </w:rPr>
    </w:lvl>
    <w:lvl w:ilvl="3">
      <w:start w:val="1"/>
      <w:numFmt w:val="decimal"/>
      <w:isLgl/>
      <w:lvlText w:val="%1.%2.%3.%4"/>
      <w:lvlJc w:val="left"/>
      <w:pPr>
        <w:ind w:left="1843" w:hanging="720"/>
      </w:pPr>
      <w:rPr>
        <w:rFonts w:cs="Times New Roman" w:hint="default"/>
      </w:rPr>
    </w:lvl>
    <w:lvl w:ilvl="4">
      <w:start w:val="1"/>
      <w:numFmt w:val="decimal"/>
      <w:isLgl/>
      <w:lvlText w:val="%1.%2.%3.%4.%5"/>
      <w:lvlJc w:val="left"/>
      <w:pPr>
        <w:ind w:left="2410" w:hanging="1080"/>
      </w:pPr>
      <w:rPr>
        <w:rFonts w:cs="Times New Roman" w:hint="default"/>
      </w:rPr>
    </w:lvl>
    <w:lvl w:ilvl="5">
      <w:start w:val="1"/>
      <w:numFmt w:val="decimal"/>
      <w:isLgl/>
      <w:lvlText w:val="%1.%2.%3.%4.%5.%6"/>
      <w:lvlJc w:val="left"/>
      <w:pPr>
        <w:ind w:left="2617" w:hanging="1080"/>
      </w:pPr>
      <w:rPr>
        <w:rFonts w:cs="Times New Roman" w:hint="default"/>
      </w:rPr>
    </w:lvl>
    <w:lvl w:ilvl="6">
      <w:start w:val="1"/>
      <w:numFmt w:val="decimal"/>
      <w:isLgl/>
      <w:lvlText w:val="%1.%2.%3.%4.%5.%6.%7"/>
      <w:lvlJc w:val="left"/>
      <w:pPr>
        <w:ind w:left="3184" w:hanging="1440"/>
      </w:pPr>
      <w:rPr>
        <w:rFonts w:cs="Times New Roman" w:hint="default"/>
      </w:rPr>
    </w:lvl>
    <w:lvl w:ilvl="7">
      <w:start w:val="1"/>
      <w:numFmt w:val="decimal"/>
      <w:isLgl/>
      <w:lvlText w:val="%1.%2.%3.%4.%5.%6.%7.%8"/>
      <w:lvlJc w:val="left"/>
      <w:pPr>
        <w:ind w:left="3391" w:hanging="1440"/>
      </w:pPr>
      <w:rPr>
        <w:rFonts w:cs="Times New Roman" w:hint="default"/>
      </w:rPr>
    </w:lvl>
    <w:lvl w:ilvl="8">
      <w:start w:val="1"/>
      <w:numFmt w:val="decimal"/>
      <w:isLgl/>
      <w:lvlText w:val="%1.%2.%3.%4.%5.%6.%7.%8.%9"/>
      <w:lvlJc w:val="left"/>
      <w:pPr>
        <w:ind w:left="3958" w:hanging="1800"/>
      </w:pPr>
      <w:rPr>
        <w:rFonts w:cs="Times New Roman" w:hint="default"/>
      </w:rPr>
    </w:lvl>
  </w:abstractNum>
  <w:abstractNum w:abstractNumId="32">
    <w:nsid w:val="68D03E50"/>
    <w:multiLevelType w:val="hybridMultilevel"/>
    <w:tmpl w:val="7A94FF3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C9145C0"/>
    <w:multiLevelType w:val="hybridMultilevel"/>
    <w:tmpl w:val="D2F81E74"/>
    <w:lvl w:ilvl="0" w:tplc="D0500AB2">
      <w:start w:val="1"/>
      <w:numFmt w:val="decimal"/>
      <w:lvlText w:val="%1."/>
      <w:lvlJc w:val="left"/>
      <w:pPr>
        <w:tabs>
          <w:tab w:val="num" w:pos="360"/>
        </w:tabs>
        <w:ind w:left="360" w:hanging="360"/>
      </w:pPr>
      <w:rPr>
        <w:rFonts w:cs="Times New Roman" w:hint="default"/>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34">
    <w:nsid w:val="6CE9072F"/>
    <w:multiLevelType w:val="hybridMultilevel"/>
    <w:tmpl w:val="7F2C1F9E"/>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7A851F8C"/>
    <w:multiLevelType w:val="hybridMultilevel"/>
    <w:tmpl w:val="B6928B1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7B2F0260"/>
    <w:multiLevelType w:val="multilevel"/>
    <w:tmpl w:val="03A42AE8"/>
    <w:lvl w:ilvl="0">
      <w:start w:val="1"/>
      <w:numFmt w:val="decimal"/>
      <w:lvlText w:val="%1."/>
      <w:lvlJc w:val="left"/>
      <w:pPr>
        <w:ind w:left="720" w:hanging="360"/>
      </w:pPr>
      <w:rPr>
        <w:rFonts w:cs="Times New Roman"/>
      </w:rPr>
    </w:lvl>
    <w:lvl w:ilvl="1">
      <w:start w:val="2"/>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7">
    <w:nsid w:val="7BE264E5"/>
    <w:multiLevelType w:val="hybridMultilevel"/>
    <w:tmpl w:val="CF5454F2"/>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33"/>
  </w:num>
  <w:num w:numId="3">
    <w:abstractNumId w:val="28"/>
  </w:num>
  <w:num w:numId="4">
    <w:abstractNumId w:val="8"/>
  </w:num>
  <w:num w:numId="5">
    <w:abstractNumId w:val="3"/>
  </w:num>
  <w:num w:numId="6">
    <w:abstractNumId w:val="19"/>
  </w:num>
  <w:num w:numId="7">
    <w:abstractNumId w:val="29"/>
  </w:num>
  <w:num w:numId="8">
    <w:abstractNumId w:val="36"/>
  </w:num>
  <w:num w:numId="9">
    <w:abstractNumId w:val="20"/>
  </w:num>
  <w:num w:numId="10">
    <w:abstractNumId w:val="31"/>
  </w:num>
  <w:num w:numId="1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num>
  <w:num w:numId="13">
    <w:abstractNumId w:val="17"/>
  </w:num>
  <w:num w:numId="14">
    <w:abstractNumId w:val="9"/>
  </w:num>
  <w:num w:numId="15">
    <w:abstractNumId w:val="25"/>
  </w:num>
  <w:num w:numId="16">
    <w:abstractNumId w:val="26"/>
  </w:num>
  <w:num w:numId="17">
    <w:abstractNumId w:val="18"/>
  </w:num>
  <w:num w:numId="18">
    <w:abstractNumId w:val="12"/>
  </w:num>
  <w:num w:numId="19">
    <w:abstractNumId w:val="14"/>
  </w:num>
  <w:num w:numId="20">
    <w:abstractNumId w:val="15"/>
  </w:num>
  <w:num w:numId="21">
    <w:abstractNumId w:val="24"/>
  </w:num>
  <w:num w:numId="22">
    <w:abstractNumId w:val="27"/>
  </w:num>
  <w:num w:numId="23">
    <w:abstractNumId w:val="6"/>
  </w:num>
  <w:num w:numId="24">
    <w:abstractNumId w:val="13"/>
  </w:num>
  <w:num w:numId="25">
    <w:abstractNumId w:val="35"/>
  </w:num>
  <w:num w:numId="26">
    <w:abstractNumId w:val="4"/>
  </w:num>
  <w:num w:numId="27">
    <w:abstractNumId w:val="7"/>
  </w:num>
  <w:num w:numId="28">
    <w:abstractNumId w:val="37"/>
  </w:num>
  <w:num w:numId="29">
    <w:abstractNumId w:val="32"/>
  </w:num>
  <w:num w:numId="30">
    <w:abstractNumId w:val="16"/>
  </w:num>
  <w:num w:numId="31">
    <w:abstractNumId w:val="34"/>
  </w:num>
  <w:num w:numId="32">
    <w:abstractNumId w:val="22"/>
  </w:num>
  <w:num w:numId="33">
    <w:abstractNumId w:val="10"/>
  </w:num>
  <w:num w:numId="34">
    <w:abstractNumId w:val="5"/>
  </w:num>
  <w:num w:numId="35">
    <w:abstractNumId w:val="23"/>
  </w:num>
  <w:num w:numId="36">
    <w:abstractNumId w:val="11"/>
  </w:num>
  <w:num w:numId="37">
    <w:abstractNumId w:val="21"/>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00133"/>
    <w:rsid w:val="00005763"/>
    <w:rsid w:val="0001303E"/>
    <w:rsid w:val="000141A0"/>
    <w:rsid w:val="00015898"/>
    <w:rsid w:val="00016276"/>
    <w:rsid w:val="00022183"/>
    <w:rsid w:val="0002526A"/>
    <w:rsid w:val="0002768B"/>
    <w:rsid w:val="0003094E"/>
    <w:rsid w:val="00031E03"/>
    <w:rsid w:val="0003302C"/>
    <w:rsid w:val="00033CEA"/>
    <w:rsid w:val="00034938"/>
    <w:rsid w:val="00034A75"/>
    <w:rsid w:val="000366C4"/>
    <w:rsid w:val="00036E7D"/>
    <w:rsid w:val="000410A6"/>
    <w:rsid w:val="00043755"/>
    <w:rsid w:val="000472E3"/>
    <w:rsid w:val="00047310"/>
    <w:rsid w:val="00057CBB"/>
    <w:rsid w:val="0006225C"/>
    <w:rsid w:val="00064B21"/>
    <w:rsid w:val="000655F3"/>
    <w:rsid w:val="000670CA"/>
    <w:rsid w:val="00072222"/>
    <w:rsid w:val="0007385F"/>
    <w:rsid w:val="00075FB2"/>
    <w:rsid w:val="00076108"/>
    <w:rsid w:val="0008168D"/>
    <w:rsid w:val="00084190"/>
    <w:rsid w:val="0008548E"/>
    <w:rsid w:val="00090B42"/>
    <w:rsid w:val="000921C1"/>
    <w:rsid w:val="000930C0"/>
    <w:rsid w:val="00093C81"/>
    <w:rsid w:val="000950AF"/>
    <w:rsid w:val="00095279"/>
    <w:rsid w:val="00096E0C"/>
    <w:rsid w:val="000A5A62"/>
    <w:rsid w:val="000B027A"/>
    <w:rsid w:val="000B2E6F"/>
    <w:rsid w:val="000B6283"/>
    <w:rsid w:val="000B66F0"/>
    <w:rsid w:val="000B6FEF"/>
    <w:rsid w:val="000C101A"/>
    <w:rsid w:val="000C44FC"/>
    <w:rsid w:val="000D0F53"/>
    <w:rsid w:val="000D2F00"/>
    <w:rsid w:val="000D3310"/>
    <w:rsid w:val="000D33DE"/>
    <w:rsid w:val="000D793F"/>
    <w:rsid w:val="000E0136"/>
    <w:rsid w:val="000E0FD3"/>
    <w:rsid w:val="000E11AE"/>
    <w:rsid w:val="000E53B6"/>
    <w:rsid w:val="000E6549"/>
    <w:rsid w:val="000F0053"/>
    <w:rsid w:val="000F0146"/>
    <w:rsid w:val="000F0F00"/>
    <w:rsid w:val="000F229C"/>
    <w:rsid w:val="000F3A55"/>
    <w:rsid w:val="000F4396"/>
    <w:rsid w:val="000F440F"/>
    <w:rsid w:val="001048F9"/>
    <w:rsid w:val="00107AC0"/>
    <w:rsid w:val="0011002C"/>
    <w:rsid w:val="0011335F"/>
    <w:rsid w:val="001133A4"/>
    <w:rsid w:val="001134DA"/>
    <w:rsid w:val="0011373B"/>
    <w:rsid w:val="0011664E"/>
    <w:rsid w:val="00117907"/>
    <w:rsid w:val="00117F6D"/>
    <w:rsid w:val="001258D3"/>
    <w:rsid w:val="001306F5"/>
    <w:rsid w:val="0013497C"/>
    <w:rsid w:val="001373D4"/>
    <w:rsid w:val="001446E2"/>
    <w:rsid w:val="00145A52"/>
    <w:rsid w:val="00155986"/>
    <w:rsid w:val="00160160"/>
    <w:rsid w:val="001615E8"/>
    <w:rsid w:val="00162942"/>
    <w:rsid w:val="00162FA7"/>
    <w:rsid w:val="001654FA"/>
    <w:rsid w:val="00171C02"/>
    <w:rsid w:val="00176CDC"/>
    <w:rsid w:val="0017727F"/>
    <w:rsid w:val="00181840"/>
    <w:rsid w:val="00181CD6"/>
    <w:rsid w:val="001824BF"/>
    <w:rsid w:val="001876DE"/>
    <w:rsid w:val="001A0907"/>
    <w:rsid w:val="001A1736"/>
    <w:rsid w:val="001A1F37"/>
    <w:rsid w:val="001A30FF"/>
    <w:rsid w:val="001A5339"/>
    <w:rsid w:val="001A6AAA"/>
    <w:rsid w:val="001A6EEF"/>
    <w:rsid w:val="001B2D68"/>
    <w:rsid w:val="001B60D7"/>
    <w:rsid w:val="001C5440"/>
    <w:rsid w:val="001C5872"/>
    <w:rsid w:val="001C5E69"/>
    <w:rsid w:val="001D3ABC"/>
    <w:rsid w:val="001D3BD4"/>
    <w:rsid w:val="001D3CDD"/>
    <w:rsid w:val="001D4F6F"/>
    <w:rsid w:val="001D6A77"/>
    <w:rsid w:val="001E0096"/>
    <w:rsid w:val="001E04E0"/>
    <w:rsid w:val="001E1177"/>
    <w:rsid w:val="001E43EC"/>
    <w:rsid w:val="001E5A43"/>
    <w:rsid w:val="001E638B"/>
    <w:rsid w:val="001E63F2"/>
    <w:rsid w:val="001F0A5D"/>
    <w:rsid w:val="001F0FF2"/>
    <w:rsid w:val="001F5B8A"/>
    <w:rsid w:val="0020180A"/>
    <w:rsid w:val="00201B8B"/>
    <w:rsid w:val="00202F4A"/>
    <w:rsid w:val="002047DA"/>
    <w:rsid w:val="00204FD6"/>
    <w:rsid w:val="00207660"/>
    <w:rsid w:val="0021081C"/>
    <w:rsid w:val="00210EBE"/>
    <w:rsid w:val="0021291A"/>
    <w:rsid w:val="00215348"/>
    <w:rsid w:val="00215742"/>
    <w:rsid w:val="0021791A"/>
    <w:rsid w:val="002248FE"/>
    <w:rsid w:val="002253FC"/>
    <w:rsid w:val="002264E0"/>
    <w:rsid w:val="0022743B"/>
    <w:rsid w:val="00231194"/>
    <w:rsid w:val="00234A45"/>
    <w:rsid w:val="002378D5"/>
    <w:rsid w:val="0024195B"/>
    <w:rsid w:val="00241F68"/>
    <w:rsid w:val="0024244D"/>
    <w:rsid w:val="00243CC6"/>
    <w:rsid w:val="00244D48"/>
    <w:rsid w:val="0024514E"/>
    <w:rsid w:val="002515B9"/>
    <w:rsid w:val="00253C7D"/>
    <w:rsid w:val="00254C44"/>
    <w:rsid w:val="0025565B"/>
    <w:rsid w:val="00257B7B"/>
    <w:rsid w:val="00257C0F"/>
    <w:rsid w:val="00262FFD"/>
    <w:rsid w:val="00270187"/>
    <w:rsid w:val="00271DBC"/>
    <w:rsid w:val="00283F33"/>
    <w:rsid w:val="00284B75"/>
    <w:rsid w:val="00284D16"/>
    <w:rsid w:val="00286541"/>
    <w:rsid w:val="002900BE"/>
    <w:rsid w:val="00292248"/>
    <w:rsid w:val="002A1EA3"/>
    <w:rsid w:val="002A6B34"/>
    <w:rsid w:val="002B0D60"/>
    <w:rsid w:val="002B5D29"/>
    <w:rsid w:val="002B7646"/>
    <w:rsid w:val="002C00CB"/>
    <w:rsid w:val="002C1270"/>
    <w:rsid w:val="002C1568"/>
    <w:rsid w:val="002C2420"/>
    <w:rsid w:val="002D0F2F"/>
    <w:rsid w:val="002D30B4"/>
    <w:rsid w:val="002D5B70"/>
    <w:rsid w:val="002E0A23"/>
    <w:rsid w:val="002E1545"/>
    <w:rsid w:val="002E3693"/>
    <w:rsid w:val="002E6EA5"/>
    <w:rsid w:val="002F1FCD"/>
    <w:rsid w:val="002F2EDF"/>
    <w:rsid w:val="002F4BA3"/>
    <w:rsid w:val="002F782F"/>
    <w:rsid w:val="003013BD"/>
    <w:rsid w:val="00302DFD"/>
    <w:rsid w:val="0030498D"/>
    <w:rsid w:val="00310164"/>
    <w:rsid w:val="00313976"/>
    <w:rsid w:val="00316FD0"/>
    <w:rsid w:val="0032123F"/>
    <w:rsid w:val="0032634E"/>
    <w:rsid w:val="00330BD5"/>
    <w:rsid w:val="00333E86"/>
    <w:rsid w:val="003345B9"/>
    <w:rsid w:val="003363FA"/>
    <w:rsid w:val="00337D36"/>
    <w:rsid w:val="0034105A"/>
    <w:rsid w:val="00350EF3"/>
    <w:rsid w:val="003519D7"/>
    <w:rsid w:val="00353216"/>
    <w:rsid w:val="00353B01"/>
    <w:rsid w:val="0035456E"/>
    <w:rsid w:val="003605B6"/>
    <w:rsid w:val="00360618"/>
    <w:rsid w:val="00360B62"/>
    <w:rsid w:val="00361F20"/>
    <w:rsid w:val="00363ACE"/>
    <w:rsid w:val="003659AD"/>
    <w:rsid w:val="00366295"/>
    <w:rsid w:val="003677C0"/>
    <w:rsid w:val="00367A3C"/>
    <w:rsid w:val="00370068"/>
    <w:rsid w:val="00371039"/>
    <w:rsid w:val="00375E38"/>
    <w:rsid w:val="003777FE"/>
    <w:rsid w:val="0038191A"/>
    <w:rsid w:val="00383863"/>
    <w:rsid w:val="003851E4"/>
    <w:rsid w:val="00387E45"/>
    <w:rsid w:val="00390558"/>
    <w:rsid w:val="0039366E"/>
    <w:rsid w:val="00394DB7"/>
    <w:rsid w:val="003A112E"/>
    <w:rsid w:val="003A1DB9"/>
    <w:rsid w:val="003A2637"/>
    <w:rsid w:val="003A4328"/>
    <w:rsid w:val="003A558D"/>
    <w:rsid w:val="003A76FF"/>
    <w:rsid w:val="003B118C"/>
    <w:rsid w:val="003B1DD6"/>
    <w:rsid w:val="003B2E7C"/>
    <w:rsid w:val="003B43F5"/>
    <w:rsid w:val="003B4D7C"/>
    <w:rsid w:val="003C2B3E"/>
    <w:rsid w:val="003C4013"/>
    <w:rsid w:val="003C752F"/>
    <w:rsid w:val="003D7135"/>
    <w:rsid w:val="003E2C9F"/>
    <w:rsid w:val="003E48E0"/>
    <w:rsid w:val="003E4F78"/>
    <w:rsid w:val="003E5775"/>
    <w:rsid w:val="003E799C"/>
    <w:rsid w:val="003F0073"/>
    <w:rsid w:val="003F00E4"/>
    <w:rsid w:val="003F0CEF"/>
    <w:rsid w:val="003F1646"/>
    <w:rsid w:val="003F1764"/>
    <w:rsid w:val="003F18DB"/>
    <w:rsid w:val="003F2293"/>
    <w:rsid w:val="003F4282"/>
    <w:rsid w:val="003F48D3"/>
    <w:rsid w:val="003F536C"/>
    <w:rsid w:val="0040180E"/>
    <w:rsid w:val="004148CD"/>
    <w:rsid w:val="00414E5A"/>
    <w:rsid w:val="004157C9"/>
    <w:rsid w:val="004159E3"/>
    <w:rsid w:val="00417388"/>
    <w:rsid w:val="00421296"/>
    <w:rsid w:val="00423B4B"/>
    <w:rsid w:val="00424966"/>
    <w:rsid w:val="00427F0F"/>
    <w:rsid w:val="0043051B"/>
    <w:rsid w:val="0043057E"/>
    <w:rsid w:val="0044526B"/>
    <w:rsid w:val="00454EA2"/>
    <w:rsid w:val="00455E1C"/>
    <w:rsid w:val="00457AF1"/>
    <w:rsid w:val="00463E9B"/>
    <w:rsid w:val="00466912"/>
    <w:rsid w:val="0046774C"/>
    <w:rsid w:val="004713E1"/>
    <w:rsid w:val="004806E6"/>
    <w:rsid w:val="00494C02"/>
    <w:rsid w:val="00494EB7"/>
    <w:rsid w:val="004969A8"/>
    <w:rsid w:val="004A4521"/>
    <w:rsid w:val="004A6C83"/>
    <w:rsid w:val="004A7424"/>
    <w:rsid w:val="004A75DC"/>
    <w:rsid w:val="004B0640"/>
    <w:rsid w:val="004B0DB4"/>
    <w:rsid w:val="004B3D9C"/>
    <w:rsid w:val="004B69FC"/>
    <w:rsid w:val="004B7735"/>
    <w:rsid w:val="004D2C5D"/>
    <w:rsid w:val="004D4157"/>
    <w:rsid w:val="004D4ABB"/>
    <w:rsid w:val="004E1D16"/>
    <w:rsid w:val="004E2400"/>
    <w:rsid w:val="004E5484"/>
    <w:rsid w:val="004E7649"/>
    <w:rsid w:val="004F0152"/>
    <w:rsid w:val="004F2C1B"/>
    <w:rsid w:val="004F4739"/>
    <w:rsid w:val="004F4F00"/>
    <w:rsid w:val="004F780A"/>
    <w:rsid w:val="004F7B61"/>
    <w:rsid w:val="00501052"/>
    <w:rsid w:val="0050343B"/>
    <w:rsid w:val="00510F01"/>
    <w:rsid w:val="00510FD2"/>
    <w:rsid w:val="00512A02"/>
    <w:rsid w:val="0051535C"/>
    <w:rsid w:val="00515E5A"/>
    <w:rsid w:val="00516187"/>
    <w:rsid w:val="0052002C"/>
    <w:rsid w:val="005204E5"/>
    <w:rsid w:val="005206E6"/>
    <w:rsid w:val="0052119F"/>
    <w:rsid w:val="00521EC4"/>
    <w:rsid w:val="00525253"/>
    <w:rsid w:val="00532D96"/>
    <w:rsid w:val="00540251"/>
    <w:rsid w:val="005429D7"/>
    <w:rsid w:val="005459CE"/>
    <w:rsid w:val="005508C3"/>
    <w:rsid w:val="005516B0"/>
    <w:rsid w:val="005523AB"/>
    <w:rsid w:val="00552E0D"/>
    <w:rsid w:val="00554FB1"/>
    <w:rsid w:val="00555B24"/>
    <w:rsid w:val="00557DC1"/>
    <w:rsid w:val="0056274D"/>
    <w:rsid w:val="00573B9D"/>
    <w:rsid w:val="00577F96"/>
    <w:rsid w:val="00581795"/>
    <w:rsid w:val="005819C6"/>
    <w:rsid w:val="00586578"/>
    <w:rsid w:val="00586680"/>
    <w:rsid w:val="00586DB5"/>
    <w:rsid w:val="00592BD6"/>
    <w:rsid w:val="00595C13"/>
    <w:rsid w:val="00596F8D"/>
    <w:rsid w:val="005A27BA"/>
    <w:rsid w:val="005A5AE6"/>
    <w:rsid w:val="005A622C"/>
    <w:rsid w:val="005A7C6B"/>
    <w:rsid w:val="005B0010"/>
    <w:rsid w:val="005B0DEE"/>
    <w:rsid w:val="005B6382"/>
    <w:rsid w:val="005B6B6E"/>
    <w:rsid w:val="005C1F1F"/>
    <w:rsid w:val="005C23A3"/>
    <w:rsid w:val="005C27D2"/>
    <w:rsid w:val="005C2B3C"/>
    <w:rsid w:val="005C686E"/>
    <w:rsid w:val="005D6601"/>
    <w:rsid w:val="005E6CE1"/>
    <w:rsid w:val="005F0337"/>
    <w:rsid w:val="005F0774"/>
    <w:rsid w:val="005F360F"/>
    <w:rsid w:val="005F48B9"/>
    <w:rsid w:val="005F71E0"/>
    <w:rsid w:val="005F7335"/>
    <w:rsid w:val="006038D7"/>
    <w:rsid w:val="0060444F"/>
    <w:rsid w:val="00612A91"/>
    <w:rsid w:val="006178D3"/>
    <w:rsid w:val="006205C2"/>
    <w:rsid w:val="006237AC"/>
    <w:rsid w:val="006273FB"/>
    <w:rsid w:val="00630863"/>
    <w:rsid w:val="00633771"/>
    <w:rsid w:val="00633AC0"/>
    <w:rsid w:val="0063407B"/>
    <w:rsid w:val="00634C01"/>
    <w:rsid w:val="006351D8"/>
    <w:rsid w:val="00637074"/>
    <w:rsid w:val="0064569F"/>
    <w:rsid w:val="0065192A"/>
    <w:rsid w:val="0066220B"/>
    <w:rsid w:val="00662CEE"/>
    <w:rsid w:val="00665FCC"/>
    <w:rsid w:val="006678E8"/>
    <w:rsid w:val="006744CB"/>
    <w:rsid w:val="006760DD"/>
    <w:rsid w:val="006774E3"/>
    <w:rsid w:val="00681CD7"/>
    <w:rsid w:val="0068391F"/>
    <w:rsid w:val="00684012"/>
    <w:rsid w:val="0068530E"/>
    <w:rsid w:val="006937DF"/>
    <w:rsid w:val="00694560"/>
    <w:rsid w:val="0069547F"/>
    <w:rsid w:val="006962BD"/>
    <w:rsid w:val="00696F5D"/>
    <w:rsid w:val="006A0116"/>
    <w:rsid w:val="006A0271"/>
    <w:rsid w:val="006A316B"/>
    <w:rsid w:val="006A517F"/>
    <w:rsid w:val="006A5AB7"/>
    <w:rsid w:val="006B1B1F"/>
    <w:rsid w:val="006B1D1D"/>
    <w:rsid w:val="006B671B"/>
    <w:rsid w:val="006C29E0"/>
    <w:rsid w:val="006C2F1D"/>
    <w:rsid w:val="006C4353"/>
    <w:rsid w:val="006D6D4C"/>
    <w:rsid w:val="006E45B3"/>
    <w:rsid w:val="006F0F3A"/>
    <w:rsid w:val="006F2550"/>
    <w:rsid w:val="006F5EFD"/>
    <w:rsid w:val="00700964"/>
    <w:rsid w:val="0070646A"/>
    <w:rsid w:val="00707077"/>
    <w:rsid w:val="0071262F"/>
    <w:rsid w:val="00715365"/>
    <w:rsid w:val="007153F1"/>
    <w:rsid w:val="00717B88"/>
    <w:rsid w:val="00720A58"/>
    <w:rsid w:val="007214C2"/>
    <w:rsid w:val="00722502"/>
    <w:rsid w:val="007241D5"/>
    <w:rsid w:val="00724DBC"/>
    <w:rsid w:val="007253B9"/>
    <w:rsid w:val="007325AD"/>
    <w:rsid w:val="00732CCE"/>
    <w:rsid w:val="00732D6C"/>
    <w:rsid w:val="007372C0"/>
    <w:rsid w:val="00737833"/>
    <w:rsid w:val="007400AB"/>
    <w:rsid w:val="0074051A"/>
    <w:rsid w:val="007405F5"/>
    <w:rsid w:val="00741C4B"/>
    <w:rsid w:val="00743BFB"/>
    <w:rsid w:val="00745D62"/>
    <w:rsid w:val="00754ABC"/>
    <w:rsid w:val="007557B3"/>
    <w:rsid w:val="00755D7A"/>
    <w:rsid w:val="00756B41"/>
    <w:rsid w:val="0076099D"/>
    <w:rsid w:val="00764CE2"/>
    <w:rsid w:val="00764F3B"/>
    <w:rsid w:val="007709A1"/>
    <w:rsid w:val="00772C22"/>
    <w:rsid w:val="00780A53"/>
    <w:rsid w:val="00783E7C"/>
    <w:rsid w:val="00784213"/>
    <w:rsid w:val="00785160"/>
    <w:rsid w:val="0078534B"/>
    <w:rsid w:val="007955B1"/>
    <w:rsid w:val="007957A8"/>
    <w:rsid w:val="00795927"/>
    <w:rsid w:val="00796CF5"/>
    <w:rsid w:val="00797BB2"/>
    <w:rsid w:val="007A0E70"/>
    <w:rsid w:val="007A2CC8"/>
    <w:rsid w:val="007A319D"/>
    <w:rsid w:val="007A3601"/>
    <w:rsid w:val="007A68BC"/>
    <w:rsid w:val="007A7616"/>
    <w:rsid w:val="007B023B"/>
    <w:rsid w:val="007B0901"/>
    <w:rsid w:val="007B33D9"/>
    <w:rsid w:val="007C2426"/>
    <w:rsid w:val="007C3243"/>
    <w:rsid w:val="007C47F0"/>
    <w:rsid w:val="007C523C"/>
    <w:rsid w:val="007C7C85"/>
    <w:rsid w:val="007D380F"/>
    <w:rsid w:val="007D5A9A"/>
    <w:rsid w:val="007E03E8"/>
    <w:rsid w:val="007E2B58"/>
    <w:rsid w:val="007E49F4"/>
    <w:rsid w:val="007E50B4"/>
    <w:rsid w:val="007E7C09"/>
    <w:rsid w:val="007F0127"/>
    <w:rsid w:val="007F2EEA"/>
    <w:rsid w:val="007F3659"/>
    <w:rsid w:val="007F3ACF"/>
    <w:rsid w:val="007F571C"/>
    <w:rsid w:val="007F6865"/>
    <w:rsid w:val="00802C02"/>
    <w:rsid w:val="00802F71"/>
    <w:rsid w:val="008066A8"/>
    <w:rsid w:val="00811134"/>
    <w:rsid w:val="008170B6"/>
    <w:rsid w:val="00820237"/>
    <w:rsid w:val="008209B0"/>
    <w:rsid w:val="00825FD3"/>
    <w:rsid w:val="008270A9"/>
    <w:rsid w:val="00833FB6"/>
    <w:rsid w:val="00834CA5"/>
    <w:rsid w:val="008365A6"/>
    <w:rsid w:val="00841284"/>
    <w:rsid w:val="00842046"/>
    <w:rsid w:val="0084206C"/>
    <w:rsid w:val="008434AC"/>
    <w:rsid w:val="00843BD8"/>
    <w:rsid w:val="0084598D"/>
    <w:rsid w:val="00846D91"/>
    <w:rsid w:val="00852C66"/>
    <w:rsid w:val="00856143"/>
    <w:rsid w:val="008603DC"/>
    <w:rsid w:val="00861FB5"/>
    <w:rsid w:val="00862054"/>
    <w:rsid w:val="008646C3"/>
    <w:rsid w:val="008649FD"/>
    <w:rsid w:val="008727D0"/>
    <w:rsid w:val="00873A91"/>
    <w:rsid w:val="00873CED"/>
    <w:rsid w:val="008857FC"/>
    <w:rsid w:val="0088674A"/>
    <w:rsid w:val="008923FA"/>
    <w:rsid w:val="0089270A"/>
    <w:rsid w:val="00895AA6"/>
    <w:rsid w:val="00896A13"/>
    <w:rsid w:val="008A3615"/>
    <w:rsid w:val="008A7E41"/>
    <w:rsid w:val="008B3563"/>
    <w:rsid w:val="008B3D55"/>
    <w:rsid w:val="008D059F"/>
    <w:rsid w:val="008D385E"/>
    <w:rsid w:val="008D4EAF"/>
    <w:rsid w:val="008E12DC"/>
    <w:rsid w:val="008E601C"/>
    <w:rsid w:val="00902890"/>
    <w:rsid w:val="0090429A"/>
    <w:rsid w:val="00904BBC"/>
    <w:rsid w:val="00907318"/>
    <w:rsid w:val="00914A95"/>
    <w:rsid w:val="00920CB5"/>
    <w:rsid w:val="009220A7"/>
    <w:rsid w:val="00922ADD"/>
    <w:rsid w:val="00925756"/>
    <w:rsid w:val="0092641C"/>
    <w:rsid w:val="00926B6C"/>
    <w:rsid w:val="009307E7"/>
    <w:rsid w:val="00931B38"/>
    <w:rsid w:val="00933654"/>
    <w:rsid w:val="00935672"/>
    <w:rsid w:val="00935F93"/>
    <w:rsid w:val="00936EB4"/>
    <w:rsid w:val="00940B4F"/>
    <w:rsid w:val="00942D0B"/>
    <w:rsid w:val="009512A4"/>
    <w:rsid w:val="00952F45"/>
    <w:rsid w:val="0095663B"/>
    <w:rsid w:val="009569CB"/>
    <w:rsid w:val="00956B22"/>
    <w:rsid w:val="00960817"/>
    <w:rsid w:val="00960E38"/>
    <w:rsid w:val="00962CF9"/>
    <w:rsid w:val="009658B9"/>
    <w:rsid w:val="00966D75"/>
    <w:rsid w:val="00975EA3"/>
    <w:rsid w:val="00977D0F"/>
    <w:rsid w:val="00986BC8"/>
    <w:rsid w:val="00987488"/>
    <w:rsid w:val="00990455"/>
    <w:rsid w:val="00990798"/>
    <w:rsid w:val="0099483A"/>
    <w:rsid w:val="009968CF"/>
    <w:rsid w:val="00996A25"/>
    <w:rsid w:val="00996ECC"/>
    <w:rsid w:val="009A0559"/>
    <w:rsid w:val="009A2E00"/>
    <w:rsid w:val="009A34D9"/>
    <w:rsid w:val="009A3E00"/>
    <w:rsid w:val="009A4485"/>
    <w:rsid w:val="009A4F46"/>
    <w:rsid w:val="009B0270"/>
    <w:rsid w:val="009B1BE2"/>
    <w:rsid w:val="009B1C19"/>
    <w:rsid w:val="009B3A2C"/>
    <w:rsid w:val="009B7B4A"/>
    <w:rsid w:val="009C38DB"/>
    <w:rsid w:val="009C58AD"/>
    <w:rsid w:val="009D13A0"/>
    <w:rsid w:val="009D17A9"/>
    <w:rsid w:val="009E0C36"/>
    <w:rsid w:val="009E542C"/>
    <w:rsid w:val="00A0002C"/>
    <w:rsid w:val="00A03BDA"/>
    <w:rsid w:val="00A057B7"/>
    <w:rsid w:val="00A075DC"/>
    <w:rsid w:val="00A134C3"/>
    <w:rsid w:val="00A17A29"/>
    <w:rsid w:val="00A20021"/>
    <w:rsid w:val="00A22A53"/>
    <w:rsid w:val="00A24E14"/>
    <w:rsid w:val="00A326E3"/>
    <w:rsid w:val="00A32C29"/>
    <w:rsid w:val="00A35F47"/>
    <w:rsid w:val="00A378C6"/>
    <w:rsid w:val="00A430D9"/>
    <w:rsid w:val="00A4431F"/>
    <w:rsid w:val="00A44DFF"/>
    <w:rsid w:val="00A462D2"/>
    <w:rsid w:val="00A567A0"/>
    <w:rsid w:val="00A64DC8"/>
    <w:rsid w:val="00A7692A"/>
    <w:rsid w:val="00A8360E"/>
    <w:rsid w:val="00A87544"/>
    <w:rsid w:val="00A91F5F"/>
    <w:rsid w:val="00A92D7B"/>
    <w:rsid w:val="00A941AA"/>
    <w:rsid w:val="00A96FF5"/>
    <w:rsid w:val="00AA13E3"/>
    <w:rsid w:val="00AA189D"/>
    <w:rsid w:val="00AA24C3"/>
    <w:rsid w:val="00AA2714"/>
    <w:rsid w:val="00AA3600"/>
    <w:rsid w:val="00AA5BF4"/>
    <w:rsid w:val="00AB6580"/>
    <w:rsid w:val="00AC2938"/>
    <w:rsid w:val="00AC66C2"/>
    <w:rsid w:val="00AD0283"/>
    <w:rsid w:val="00AD0EFC"/>
    <w:rsid w:val="00AD4CB3"/>
    <w:rsid w:val="00AD505C"/>
    <w:rsid w:val="00AD658D"/>
    <w:rsid w:val="00AD724A"/>
    <w:rsid w:val="00AE310A"/>
    <w:rsid w:val="00AE40A4"/>
    <w:rsid w:val="00AE425F"/>
    <w:rsid w:val="00AE7A3F"/>
    <w:rsid w:val="00AE7BAC"/>
    <w:rsid w:val="00AF0687"/>
    <w:rsid w:val="00AF16E5"/>
    <w:rsid w:val="00AF34AE"/>
    <w:rsid w:val="00AF54CA"/>
    <w:rsid w:val="00AF56EB"/>
    <w:rsid w:val="00AF775A"/>
    <w:rsid w:val="00B00843"/>
    <w:rsid w:val="00B0409C"/>
    <w:rsid w:val="00B05124"/>
    <w:rsid w:val="00B07384"/>
    <w:rsid w:val="00B1018E"/>
    <w:rsid w:val="00B10602"/>
    <w:rsid w:val="00B12132"/>
    <w:rsid w:val="00B13684"/>
    <w:rsid w:val="00B14673"/>
    <w:rsid w:val="00B15749"/>
    <w:rsid w:val="00B17443"/>
    <w:rsid w:val="00B211AA"/>
    <w:rsid w:val="00B219AE"/>
    <w:rsid w:val="00B26F69"/>
    <w:rsid w:val="00B319A4"/>
    <w:rsid w:val="00B344A1"/>
    <w:rsid w:val="00B408B6"/>
    <w:rsid w:val="00B43110"/>
    <w:rsid w:val="00B45E68"/>
    <w:rsid w:val="00B47B0E"/>
    <w:rsid w:val="00B5216B"/>
    <w:rsid w:val="00B62D69"/>
    <w:rsid w:val="00B637E0"/>
    <w:rsid w:val="00B65424"/>
    <w:rsid w:val="00B65789"/>
    <w:rsid w:val="00B67A91"/>
    <w:rsid w:val="00B73479"/>
    <w:rsid w:val="00B75610"/>
    <w:rsid w:val="00B75ACE"/>
    <w:rsid w:val="00B75BE2"/>
    <w:rsid w:val="00B77FE6"/>
    <w:rsid w:val="00B842DF"/>
    <w:rsid w:val="00B84DE2"/>
    <w:rsid w:val="00B86CA8"/>
    <w:rsid w:val="00B91DFF"/>
    <w:rsid w:val="00B92560"/>
    <w:rsid w:val="00B92EED"/>
    <w:rsid w:val="00B940C4"/>
    <w:rsid w:val="00B94CB1"/>
    <w:rsid w:val="00B97BE2"/>
    <w:rsid w:val="00BA0590"/>
    <w:rsid w:val="00BA153A"/>
    <w:rsid w:val="00BA7E18"/>
    <w:rsid w:val="00BB1059"/>
    <w:rsid w:val="00BB1B65"/>
    <w:rsid w:val="00BB3003"/>
    <w:rsid w:val="00BB7524"/>
    <w:rsid w:val="00BB791C"/>
    <w:rsid w:val="00BC15EF"/>
    <w:rsid w:val="00BC3D25"/>
    <w:rsid w:val="00BC5BB2"/>
    <w:rsid w:val="00BD106F"/>
    <w:rsid w:val="00BD2043"/>
    <w:rsid w:val="00BD314D"/>
    <w:rsid w:val="00BD3B7D"/>
    <w:rsid w:val="00BD3C31"/>
    <w:rsid w:val="00BE24BB"/>
    <w:rsid w:val="00BE401E"/>
    <w:rsid w:val="00BE4330"/>
    <w:rsid w:val="00BE57FE"/>
    <w:rsid w:val="00BF46C4"/>
    <w:rsid w:val="00BF54A2"/>
    <w:rsid w:val="00BF5847"/>
    <w:rsid w:val="00BF5D90"/>
    <w:rsid w:val="00C00A57"/>
    <w:rsid w:val="00C06B3E"/>
    <w:rsid w:val="00C07CBF"/>
    <w:rsid w:val="00C11074"/>
    <w:rsid w:val="00C11973"/>
    <w:rsid w:val="00C12B5D"/>
    <w:rsid w:val="00C15250"/>
    <w:rsid w:val="00C24B9B"/>
    <w:rsid w:val="00C310C6"/>
    <w:rsid w:val="00C325D3"/>
    <w:rsid w:val="00C326D2"/>
    <w:rsid w:val="00C32969"/>
    <w:rsid w:val="00C32B2A"/>
    <w:rsid w:val="00C36356"/>
    <w:rsid w:val="00C36EC8"/>
    <w:rsid w:val="00C37E82"/>
    <w:rsid w:val="00C46911"/>
    <w:rsid w:val="00C47BEF"/>
    <w:rsid w:val="00C53680"/>
    <w:rsid w:val="00C559E7"/>
    <w:rsid w:val="00C6013D"/>
    <w:rsid w:val="00C603FB"/>
    <w:rsid w:val="00C6252F"/>
    <w:rsid w:val="00C65C36"/>
    <w:rsid w:val="00C7026E"/>
    <w:rsid w:val="00C7395D"/>
    <w:rsid w:val="00C74A38"/>
    <w:rsid w:val="00C76180"/>
    <w:rsid w:val="00C8171F"/>
    <w:rsid w:val="00C92199"/>
    <w:rsid w:val="00C9293F"/>
    <w:rsid w:val="00CA0FC5"/>
    <w:rsid w:val="00CA10C0"/>
    <w:rsid w:val="00CA38FF"/>
    <w:rsid w:val="00CA4E9F"/>
    <w:rsid w:val="00CB3421"/>
    <w:rsid w:val="00CC1488"/>
    <w:rsid w:val="00CC7FE5"/>
    <w:rsid w:val="00CD07C7"/>
    <w:rsid w:val="00CD3615"/>
    <w:rsid w:val="00CD591B"/>
    <w:rsid w:val="00CD6905"/>
    <w:rsid w:val="00CD7788"/>
    <w:rsid w:val="00CE089B"/>
    <w:rsid w:val="00CE3578"/>
    <w:rsid w:val="00CE4747"/>
    <w:rsid w:val="00CE4A74"/>
    <w:rsid w:val="00CE5CFF"/>
    <w:rsid w:val="00CF6992"/>
    <w:rsid w:val="00CF6B2C"/>
    <w:rsid w:val="00D00133"/>
    <w:rsid w:val="00D02D33"/>
    <w:rsid w:val="00D1126D"/>
    <w:rsid w:val="00D16228"/>
    <w:rsid w:val="00D24D04"/>
    <w:rsid w:val="00D265D2"/>
    <w:rsid w:val="00D31D15"/>
    <w:rsid w:val="00D3275A"/>
    <w:rsid w:val="00D32ACB"/>
    <w:rsid w:val="00D415B0"/>
    <w:rsid w:val="00D42950"/>
    <w:rsid w:val="00D53982"/>
    <w:rsid w:val="00D567B8"/>
    <w:rsid w:val="00D56C9A"/>
    <w:rsid w:val="00D57159"/>
    <w:rsid w:val="00D5728C"/>
    <w:rsid w:val="00D62817"/>
    <w:rsid w:val="00D67B67"/>
    <w:rsid w:val="00D70EBF"/>
    <w:rsid w:val="00D802C7"/>
    <w:rsid w:val="00D82ADB"/>
    <w:rsid w:val="00D862BD"/>
    <w:rsid w:val="00D94FDA"/>
    <w:rsid w:val="00D96CCE"/>
    <w:rsid w:val="00DA1B11"/>
    <w:rsid w:val="00DA3B02"/>
    <w:rsid w:val="00DB4484"/>
    <w:rsid w:val="00DC11F5"/>
    <w:rsid w:val="00DC2B5C"/>
    <w:rsid w:val="00DD08AE"/>
    <w:rsid w:val="00DD305B"/>
    <w:rsid w:val="00DD3F52"/>
    <w:rsid w:val="00DD41CC"/>
    <w:rsid w:val="00DD5CC7"/>
    <w:rsid w:val="00DE1269"/>
    <w:rsid w:val="00DE3071"/>
    <w:rsid w:val="00E01951"/>
    <w:rsid w:val="00E04702"/>
    <w:rsid w:val="00E079D9"/>
    <w:rsid w:val="00E16F87"/>
    <w:rsid w:val="00E1702C"/>
    <w:rsid w:val="00E21B98"/>
    <w:rsid w:val="00E312DA"/>
    <w:rsid w:val="00E31B51"/>
    <w:rsid w:val="00E324FF"/>
    <w:rsid w:val="00E3414D"/>
    <w:rsid w:val="00E353DC"/>
    <w:rsid w:val="00E376C9"/>
    <w:rsid w:val="00E41C9B"/>
    <w:rsid w:val="00E46EB1"/>
    <w:rsid w:val="00E54D67"/>
    <w:rsid w:val="00E562B2"/>
    <w:rsid w:val="00E62828"/>
    <w:rsid w:val="00E63138"/>
    <w:rsid w:val="00E659C6"/>
    <w:rsid w:val="00E66028"/>
    <w:rsid w:val="00E6696E"/>
    <w:rsid w:val="00E67765"/>
    <w:rsid w:val="00E7010A"/>
    <w:rsid w:val="00E70EB1"/>
    <w:rsid w:val="00E73DF4"/>
    <w:rsid w:val="00E765CB"/>
    <w:rsid w:val="00E7692F"/>
    <w:rsid w:val="00E769FF"/>
    <w:rsid w:val="00E80367"/>
    <w:rsid w:val="00E80F41"/>
    <w:rsid w:val="00E8101E"/>
    <w:rsid w:val="00E87C85"/>
    <w:rsid w:val="00E92670"/>
    <w:rsid w:val="00E937B3"/>
    <w:rsid w:val="00E945AB"/>
    <w:rsid w:val="00E96F03"/>
    <w:rsid w:val="00EA1884"/>
    <w:rsid w:val="00EA281C"/>
    <w:rsid w:val="00EA33DA"/>
    <w:rsid w:val="00EA49BD"/>
    <w:rsid w:val="00EA7FF3"/>
    <w:rsid w:val="00EB065C"/>
    <w:rsid w:val="00EB3314"/>
    <w:rsid w:val="00EB3399"/>
    <w:rsid w:val="00EB45E1"/>
    <w:rsid w:val="00EB532F"/>
    <w:rsid w:val="00EB7277"/>
    <w:rsid w:val="00EC232D"/>
    <w:rsid w:val="00EC3BF7"/>
    <w:rsid w:val="00EC5D20"/>
    <w:rsid w:val="00EC6C16"/>
    <w:rsid w:val="00EC6DCD"/>
    <w:rsid w:val="00ED1024"/>
    <w:rsid w:val="00ED396A"/>
    <w:rsid w:val="00ED3E68"/>
    <w:rsid w:val="00ED44B8"/>
    <w:rsid w:val="00ED4788"/>
    <w:rsid w:val="00EE1E5A"/>
    <w:rsid w:val="00EE64B9"/>
    <w:rsid w:val="00EE7217"/>
    <w:rsid w:val="00EF07B1"/>
    <w:rsid w:val="00EF140F"/>
    <w:rsid w:val="00EF31F4"/>
    <w:rsid w:val="00EF5C74"/>
    <w:rsid w:val="00EF7E24"/>
    <w:rsid w:val="00F0399E"/>
    <w:rsid w:val="00F0419A"/>
    <w:rsid w:val="00F07683"/>
    <w:rsid w:val="00F13FB1"/>
    <w:rsid w:val="00F15120"/>
    <w:rsid w:val="00F1768B"/>
    <w:rsid w:val="00F21C03"/>
    <w:rsid w:val="00F229AC"/>
    <w:rsid w:val="00F24D0B"/>
    <w:rsid w:val="00F27EA9"/>
    <w:rsid w:val="00F3044D"/>
    <w:rsid w:val="00F3089B"/>
    <w:rsid w:val="00F32348"/>
    <w:rsid w:val="00F4438D"/>
    <w:rsid w:val="00F50A8C"/>
    <w:rsid w:val="00F5396A"/>
    <w:rsid w:val="00F61569"/>
    <w:rsid w:val="00F62356"/>
    <w:rsid w:val="00F676B0"/>
    <w:rsid w:val="00F70365"/>
    <w:rsid w:val="00F742CF"/>
    <w:rsid w:val="00F82813"/>
    <w:rsid w:val="00F8693F"/>
    <w:rsid w:val="00F918CC"/>
    <w:rsid w:val="00F91CD9"/>
    <w:rsid w:val="00F92B2D"/>
    <w:rsid w:val="00F93251"/>
    <w:rsid w:val="00F9543C"/>
    <w:rsid w:val="00FA628D"/>
    <w:rsid w:val="00FB4057"/>
    <w:rsid w:val="00FB4459"/>
    <w:rsid w:val="00FB6F89"/>
    <w:rsid w:val="00FC3B95"/>
    <w:rsid w:val="00FC5090"/>
    <w:rsid w:val="00FC61D7"/>
    <w:rsid w:val="00FC76C4"/>
    <w:rsid w:val="00FD2413"/>
    <w:rsid w:val="00FD4A94"/>
    <w:rsid w:val="00FD5EE1"/>
    <w:rsid w:val="00FD7114"/>
    <w:rsid w:val="00FD7C5D"/>
    <w:rsid w:val="00FE264D"/>
    <w:rsid w:val="00FE5CA6"/>
    <w:rsid w:val="00FE73FF"/>
    <w:rsid w:val="00FE7D03"/>
    <w:rsid w:val="00FF3379"/>
    <w:rsid w:val="00FF62E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locked="1" w:semiHidden="0" w:uiPriority="0" w:unhideWhenUsed="0"/>
    <w:lsdException w:name="footer" w:locked="1" w:semiHidden="0" w:uiPriority="0" w:unhideWhenUsed="0"/>
    <w:lsdException w:name="caption" w:locked="1" w:uiPriority="0" w:qFormat="1"/>
    <w:lsdException w:name="List Number" w:locked="1" w:semiHidden="0" w:uiPriority="0" w:unhideWhenUsed="0"/>
    <w:lsdException w:name="List 4" w:locked="1" w:semiHidden="0" w:uiPriority="0" w:unhideWhenUsed="0"/>
    <w:lsdException w:name="List 5" w:locked="1" w:semiHidden="0" w:uiPriority="0" w:unhideWhenUsed="0"/>
    <w:lsdException w:name="Title" w:locked="1" w:semiHidden="0" w:uiPriority="0" w:unhideWhenUsed="0" w:qFormat="1"/>
    <w:lsdException w:name="Default Paragraph Font" w:uiPriority="1"/>
    <w:lsdException w:name="Body Text Indent" w:locked="1" w:semiHidden="0" w:uiPriority="0" w:unhideWhenUsed="0"/>
    <w:lsdException w:name="Subtitle" w:locked="1" w:semiHidden="0" w:uiPriority="0" w:unhideWhenUsed="0" w:qFormat="1"/>
    <w:lsdException w:name="Salutation" w:locked="1" w:semiHidden="0" w:uiPriority="0" w:unhideWhenUsed="0"/>
    <w:lsdException w:name="Date" w:locked="1" w:semiHidden="0" w:uiPriority="0" w:unhideWhenUsed="0"/>
    <w:lsdException w:name="Body Text First Indent" w:locked="1" w:semiHidden="0" w:uiPriority="0" w:unhideWhenUsed="0"/>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0133"/>
    <w:rPr>
      <w:sz w:val="24"/>
      <w:szCs w:val="24"/>
    </w:rPr>
  </w:style>
  <w:style w:type="paragraph" w:styleId="Heading1">
    <w:name w:val="heading 1"/>
    <w:basedOn w:val="Normal"/>
    <w:next w:val="Normal"/>
    <w:link w:val="Heading1Char"/>
    <w:uiPriority w:val="99"/>
    <w:qFormat/>
    <w:rsid w:val="007400AB"/>
    <w:pPr>
      <w:keepNext/>
      <w:keepLines/>
      <w:spacing w:before="240"/>
      <w:outlineLvl w:val="0"/>
    </w:pPr>
    <w:rPr>
      <w:rFonts w:ascii="Cambria" w:hAnsi="Cambria"/>
      <w:color w:val="365F91"/>
      <w:sz w:val="32"/>
      <w:szCs w:val="32"/>
    </w:rPr>
  </w:style>
  <w:style w:type="paragraph" w:styleId="Heading2">
    <w:name w:val="heading 2"/>
    <w:basedOn w:val="Normal"/>
    <w:next w:val="Normal"/>
    <w:link w:val="Heading2Char"/>
    <w:uiPriority w:val="99"/>
    <w:qFormat/>
    <w:rsid w:val="00996A25"/>
    <w:pPr>
      <w:keepNext/>
      <w:spacing w:before="240" w:after="60"/>
      <w:outlineLvl w:val="1"/>
    </w:pPr>
    <w:rPr>
      <w:rFonts w:ascii="Arial" w:hAnsi="Arial"/>
      <w:b/>
      <w:bCs/>
      <w:i/>
      <w:iCs/>
      <w:sz w:val="28"/>
      <w:szCs w:val="28"/>
    </w:rPr>
  </w:style>
  <w:style w:type="paragraph" w:styleId="Heading3">
    <w:name w:val="heading 3"/>
    <w:basedOn w:val="Normal"/>
    <w:next w:val="Normal"/>
    <w:link w:val="Heading3Char"/>
    <w:uiPriority w:val="99"/>
    <w:qFormat/>
    <w:rsid w:val="00145A52"/>
    <w:pPr>
      <w:keepNext/>
      <w:keepLines/>
      <w:spacing w:before="40"/>
      <w:outlineLvl w:val="2"/>
    </w:pPr>
    <w:rPr>
      <w:rFonts w:ascii="Cambria" w:hAnsi="Cambria"/>
      <w:color w:val="243F60"/>
    </w:rPr>
  </w:style>
  <w:style w:type="paragraph" w:styleId="Heading5">
    <w:name w:val="heading 5"/>
    <w:basedOn w:val="Normal"/>
    <w:next w:val="Normal"/>
    <w:link w:val="Heading5Char"/>
    <w:uiPriority w:val="99"/>
    <w:qFormat/>
    <w:rsid w:val="00936EB4"/>
    <w:pPr>
      <w:keepNext/>
      <w:keepLines/>
      <w:spacing w:before="40"/>
      <w:outlineLvl w:val="4"/>
    </w:pPr>
    <w:rPr>
      <w:rFonts w:ascii="Cambria" w:hAnsi="Cambria"/>
      <w:color w:val="365F9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400AB"/>
    <w:rPr>
      <w:rFonts w:ascii="Cambria" w:hAnsi="Cambria" w:cs="Times New Roman"/>
      <w:color w:val="365F91"/>
      <w:sz w:val="32"/>
      <w:szCs w:val="32"/>
    </w:rPr>
  </w:style>
  <w:style w:type="character" w:customStyle="1" w:styleId="Heading2Char">
    <w:name w:val="Heading 2 Char"/>
    <w:basedOn w:val="DefaultParagraphFont"/>
    <w:link w:val="Heading2"/>
    <w:uiPriority w:val="99"/>
    <w:locked/>
    <w:rsid w:val="00996A25"/>
    <w:rPr>
      <w:rFonts w:ascii="Arial" w:hAnsi="Arial"/>
      <w:b/>
      <w:i/>
      <w:sz w:val="28"/>
    </w:rPr>
  </w:style>
  <w:style w:type="character" w:customStyle="1" w:styleId="Heading3Char">
    <w:name w:val="Heading 3 Char"/>
    <w:basedOn w:val="DefaultParagraphFont"/>
    <w:link w:val="Heading3"/>
    <w:uiPriority w:val="99"/>
    <w:semiHidden/>
    <w:locked/>
    <w:rsid w:val="00145A52"/>
    <w:rPr>
      <w:rFonts w:ascii="Cambria" w:hAnsi="Cambria" w:cs="Times New Roman"/>
      <w:color w:val="243F60"/>
      <w:sz w:val="24"/>
      <w:szCs w:val="24"/>
    </w:rPr>
  </w:style>
  <w:style w:type="character" w:customStyle="1" w:styleId="Heading5Char">
    <w:name w:val="Heading 5 Char"/>
    <w:basedOn w:val="DefaultParagraphFont"/>
    <w:link w:val="Heading5"/>
    <w:uiPriority w:val="99"/>
    <w:semiHidden/>
    <w:locked/>
    <w:rsid w:val="00936EB4"/>
    <w:rPr>
      <w:rFonts w:ascii="Cambria" w:hAnsi="Cambria" w:cs="Times New Roman"/>
      <w:color w:val="365F91"/>
      <w:sz w:val="24"/>
      <w:szCs w:val="24"/>
    </w:rPr>
  </w:style>
  <w:style w:type="paragraph" w:customStyle="1" w:styleId="Style11">
    <w:name w:val="Style11"/>
    <w:basedOn w:val="Normal"/>
    <w:uiPriority w:val="99"/>
    <w:rsid w:val="00A87544"/>
    <w:pPr>
      <w:widowControl w:val="0"/>
      <w:autoSpaceDE w:val="0"/>
      <w:autoSpaceDN w:val="0"/>
      <w:adjustRightInd w:val="0"/>
      <w:jc w:val="center"/>
    </w:pPr>
  </w:style>
  <w:style w:type="paragraph" w:customStyle="1" w:styleId="Style12">
    <w:name w:val="Style12"/>
    <w:basedOn w:val="Normal"/>
    <w:uiPriority w:val="99"/>
    <w:rsid w:val="00A87544"/>
    <w:pPr>
      <w:widowControl w:val="0"/>
      <w:autoSpaceDE w:val="0"/>
      <w:autoSpaceDN w:val="0"/>
      <w:adjustRightInd w:val="0"/>
      <w:spacing w:line="230" w:lineRule="exact"/>
    </w:pPr>
  </w:style>
  <w:style w:type="paragraph" w:customStyle="1" w:styleId="Style15">
    <w:name w:val="Style15"/>
    <w:basedOn w:val="Normal"/>
    <w:uiPriority w:val="99"/>
    <w:rsid w:val="00A87544"/>
    <w:pPr>
      <w:widowControl w:val="0"/>
      <w:autoSpaceDE w:val="0"/>
      <w:autoSpaceDN w:val="0"/>
      <w:adjustRightInd w:val="0"/>
      <w:jc w:val="both"/>
    </w:pPr>
  </w:style>
  <w:style w:type="character" w:customStyle="1" w:styleId="FontStyle53">
    <w:name w:val="Font Style53"/>
    <w:uiPriority w:val="99"/>
    <w:rsid w:val="00A87544"/>
    <w:rPr>
      <w:rFonts w:ascii="Times New Roman" w:hAnsi="Times New Roman"/>
      <w:b/>
      <w:sz w:val="22"/>
    </w:rPr>
  </w:style>
  <w:style w:type="character" w:customStyle="1" w:styleId="FontStyle60">
    <w:name w:val="Font Style60"/>
    <w:uiPriority w:val="99"/>
    <w:rsid w:val="00A87544"/>
    <w:rPr>
      <w:rFonts w:ascii="Times New Roman" w:hAnsi="Times New Roman"/>
      <w:sz w:val="18"/>
    </w:rPr>
  </w:style>
  <w:style w:type="paragraph" w:styleId="ListParagraph">
    <w:name w:val="List Paragraph"/>
    <w:basedOn w:val="Normal"/>
    <w:uiPriority w:val="99"/>
    <w:qFormat/>
    <w:rsid w:val="00E67765"/>
    <w:pPr>
      <w:widowControl w:val="0"/>
      <w:autoSpaceDE w:val="0"/>
      <w:autoSpaceDN w:val="0"/>
      <w:adjustRightInd w:val="0"/>
      <w:ind w:left="720"/>
      <w:contextualSpacing/>
    </w:pPr>
  </w:style>
  <w:style w:type="character" w:customStyle="1" w:styleId="a">
    <w:name w:val="Основной текст_"/>
    <w:link w:val="3"/>
    <w:uiPriority w:val="99"/>
    <w:locked/>
    <w:rsid w:val="00E8101E"/>
    <w:rPr>
      <w:sz w:val="28"/>
      <w:shd w:val="clear" w:color="auto" w:fill="FFFFFF"/>
    </w:rPr>
  </w:style>
  <w:style w:type="paragraph" w:customStyle="1" w:styleId="3">
    <w:name w:val="Основной текст3"/>
    <w:basedOn w:val="Normal"/>
    <w:link w:val="a"/>
    <w:uiPriority w:val="99"/>
    <w:rsid w:val="00E8101E"/>
    <w:pPr>
      <w:shd w:val="clear" w:color="auto" w:fill="FFFFFF"/>
      <w:spacing w:line="322" w:lineRule="exact"/>
      <w:ind w:hanging="360"/>
    </w:pPr>
    <w:rPr>
      <w:sz w:val="28"/>
      <w:szCs w:val="28"/>
      <w:shd w:val="clear" w:color="auto" w:fill="FFFFFF"/>
    </w:rPr>
  </w:style>
  <w:style w:type="table" w:styleId="TableGrid">
    <w:name w:val="Table Grid"/>
    <w:basedOn w:val="TableNormal"/>
    <w:uiPriority w:val="99"/>
    <w:rsid w:val="0064569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034A75"/>
    <w:rPr>
      <w:rFonts w:cs="Times New Roman"/>
      <w:color w:val="0066CC"/>
      <w:u w:val="single"/>
    </w:rPr>
  </w:style>
  <w:style w:type="paragraph" w:customStyle="1" w:styleId="1">
    <w:name w:val="Абзац списка1"/>
    <w:basedOn w:val="Normal"/>
    <w:uiPriority w:val="99"/>
    <w:rsid w:val="00B97BE2"/>
    <w:pPr>
      <w:spacing w:after="200" w:line="276" w:lineRule="auto"/>
      <w:ind w:left="720"/>
    </w:pPr>
    <w:rPr>
      <w:rFonts w:ascii="Calibri" w:hAnsi="Calibri"/>
      <w:sz w:val="22"/>
      <w:szCs w:val="22"/>
      <w:lang w:eastAsia="en-US"/>
    </w:rPr>
  </w:style>
  <w:style w:type="paragraph" w:styleId="NormalWeb">
    <w:name w:val="Normal (Web)"/>
    <w:aliases w:val="Обычный (Web)"/>
    <w:basedOn w:val="Normal"/>
    <w:uiPriority w:val="99"/>
    <w:rsid w:val="00B97BE2"/>
    <w:pPr>
      <w:spacing w:after="50"/>
    </w:pPr>
    <w:rPr>
      <w:rFonts w:ascii="Verdana" w:hAnsi="Verdana"/>
      <w:color w:val="494949"/>
      <w:sz w:val="12"/>
      <w:szCs w:val="12"/>
    </w:rPr>
  </w:style>
  <w:style w:type="paragraph" w:styleId="FootnoteText">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Normal"/>
    <w:link w:val="FootnoteTextChar"/>
    <w:uiPriority w:val="99"/>
    <w:rsid w:val="00B97BE2"/>
    <w:rPr>
      <w:sz w:val="20"/>
      <w:szCs w:val="20"/>
    </w:rPr>
  </w:style>
  <w:style w:type="character" w:customStyle="1" w:styleId="FootnoteTextChar">
    <w:name w:val="Footnote Text Char"/>
    <w:aliases w:val="Текст сноски Знак1 Знак Char,Текст сноски Знак Знак Знак Char,Char Знак Char,Char Знак Char Char Char,Footnote Text1 Знак Char,Char Знак Char Char1 Знак Char,Char Знак Char Char1 Char,Текст сноски1 Char,Текст сноски Знак Знак Char"/>
    <w:basedOn w:val="DefaultParagraphFont"/>
    <w:link w:val="FootnoteText"/>
    <w:uiPriority w:val="99"/>
    <w:locked/>
    <w:rsid w:val="00B97BE2"/>
    <w:rPr>
      <w:rFonts w:cs="Times New Roman"/>
    </w:rPr>
  </w:style>
  <w:style w:type="paragraph" w:styleId="BodyText">
    <w:name w:val="Body Text"/>
    <w:basedOn w:val="Normal"/>
    <w:link w:val="BodyTextChar"/>
    <w:uiPriority w:val="99"/>
    <w:rsid w:val="00FC3B95"/>
    <w:pPr>
      <w:suppressAutoHyphens/>
      <w:spacing w:after="120"/>
    </w:pPr>
    <w:rPr>
      <w:lang w:eastAsia="ar-SA"/>
    </w:rPr>
  </w:style>
  <w:style w:type="character" w:customStyle="1" w:styleId="BodyTextChar">
    <w:name w:val="Body Text Char"/>
    <w:basedOn w:val="DefaultParagraphFont"/>
    <w:link w:val="BodyText"/>
    <w:uiPriority w:val="99"/>
    <w:locked/>
    <w:rsid w:val="00FC3B95"/>
    <w:rPr>
      <w:sz w:val="24"/>
      <w:lang w:eastAsia="ar-SA" w:bidi="ar-SA"/>
    </w:rPr>
  </w:style>
  <w:style w:type="paragraph" w:styleId="Footer">
    <w:name w:val="footer"/>
    <w:basedOn w:val="Normal"/>
    <w:link w:val="FooterChar"/>
    <w:uiPriority w:val="99"/>
    <w:rsid w:val="001B2D68"/>
    <w:pPr>
      <w:widowControl w:val="0"/>
      <w:tabs>
        <w:tab w:val="center" w:pos="4677"/>
        <w:tab w:val="right" w:pos="9355"/>
      </w:tabs>
      <w:autoSpaceDE w:val="0"/>
      <w:autoSpaceDN w:val="0"/>
      <w:adjustRightInd w:val="0"/>
    </w:pPr>
  </w:style>
  <w:style w:type="character" w:customStyle="1" w:styleId="FooterChar">
    <w:name w:val="Footer Char"/>
    <w:basedOn w:val="DefaultParagraphFont"/>
    <w:link w:val="Footer"/>
    <w:uiPriority w:val="99"/>
    <w:locked/>
    <w:rsid w:val="001B2D68"/>
    <w:rPr>
      <w:sz w:val="24"/>
    </w:rPr>
  </w:style>
  <w:style w:type="paragraph" w:customStyle="1" w:styleId="a0">
    <w:name w:val="Вопросы"/>
    <w:basedOn w:val="Normal"/>
    <w:uiPriority w:val="99"/>
    <w:rsid w:val="003E48E0"/>
    <w:pPr>
      <w:spacing w:line="280" w:lineRule="exact"/>
      <w:ind w:firstLine="567"/>
      <w:jc w:val="both"/>
    </w:pPr>
    <w:rPr>
      <w:b/>
      <w:i/>
      <w:sz w:val="26"/>
      <w:szCs w:val="20"/>
    </w:rPr>
  </w:style>
  <w:style w:type="paragraph" w:customStyle="1" w:styleId="a1">
    <w:name w:val="а Обычный"/>
    <w:basedOn w:val="Normal"/>
    <w:link w:val="a2"/>
    <w:uiPriority w:val="99"/>
    <w:rsid w:val="003E48E0"/>
    <w:pPr>
      <w:widowControl w:val="0"/>
      <w:ind w:firstLine="567"/>
      <w:jc w:val="both"/>
    </w:pPr>
    <w:rPr>
      <w:iCs/>
      <w:sz w:val="28"/>
    </w:rPr>
  </w:style>
  <w:style w:type="character" w:customStyle="1" w:styleId="a2">
    <w:name w:val="а Обычный Знак"/>
    <w:link w:val="a1"/>
    <w:uiPriority w:val="99"/>
    <w:locked/>
    <w:rsid w:val="003E48E0"/>
    <w:rPr>
      <w:sz w:val="24"/>
    </w:rPr>
  </w:style>
  <w:style w:type="paragraph" w:customStyle="1" w:styleId="a3">
    <w:name w:val="а Вопросы темы ПТК"/>
    <w:basedOn w:val="Normal"/>
    <w:uiPriority w:val="99"/>
    <w:rsid w:val="003E48E0"/>
    <w:pPr>
      <w:ind w:firstLine="567"/>
      <w:jc w:val="both"/>
    </w:pPr>
    <w:rPr>
      <w:b/>
      <w:bCs/>
      <w:i/>
      <w:iCs/>
      <w:sz w:val="28"/>
    </w:rPr>
  </w:style>
  <w:style w:type="paragraph" w:styleId="BodyTextIndent2">
    <w:name w:val="Body Text Indent 2"/>
    <w:basedOn w:val="Normal"/>
    <w:link w:val="BodyTextIndent2Char"/>
    <w:uiPriority w:val="99"/>
    <w:rsid w:val="00996A25"/>
    <w:pPr>
      <w:spacing w:after="120" w:line="480" w:lineRule="auto"/>
      <w:ind w:left="283"/>
    </w:pPr>
  </w:style>
  <w:style w:type="character" w:customStyle="1" w:styleId="BodyTextIndent2Char">
    <w:name w:val="Body Text Indent 2 Char"/>
    <w:basedOn w:val="DefaultParagraphFont"/>
    <w:link w:val="BodyTextIndent2"/>
    <w:uiPriority w:val="99"/>
    <w:locked/>
    <w:rsid w:val="00996A25"/>
    <w:rPr>
      <w:sz w:val="24"/>
    </w:rPr>
  </w:style>
  <w:style w:type="paragraph" w:styleId="BodyTextIndent3">
    <w:name w:val="Body Text Indent 3"/>
    <w:basedOn w:val="Normal"/>
    <w:link w:val="BodyTextIndent3Char"/>
    <w:uiPriority w:val="99"/>
    <w:rsid w:val="00996A25"/>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996A25"/>
    <w:rPr>
      <w:sz w:val="16"/>
    </w:rPr>
  </w:style>
  <w:style w:type="paragraph" w:customStyle="1" w:styleId="a4">
    <w:name w:val="а Вопросы ПТК"/>
    <w:basedOn w:val="Normal"/>
    <w:link w:val="a5"/>
    <w:uiPriority w:val="99"/>
    <w:rsid w:val="00996A25"/>
    <w:pPr>
      <w:widowControl w:val="0"/>
      <w:ind w:firstLine="567"/>
      <w:jc w:val="both"/>
    </w:pPr>
    <w:rPr>
      <w:b/>
      <w:bCs/>
      <w:i/>
      <w:iCs/>
      <w:sz w:val="28"/>
    </w:rPr>
  </w:style>
  <w:style w:type="character" w:customStyle="1" w:styleId="a5">
    <w:name w:val="а Вопросы ПТК Знак"/>
    <w:link w:val="a4"/>
    <w:uiPriority w:val="99"/>
    <w:locked/>
    <w:rsid w:val="00996A25"/>
    <w:rPr>
      <w:b/>
      <w:i/>
      <w:sz w:val="24"/>
    </w:rPr>
  </w:style>
  <w:style w:type="character" w:styleId="Strong">
    <w:name w:val="Strong"/>
    <w:basedOn w:val="DefaultParagraphFont"/>
    <w:uiPriority w:val="99"/>
    <w:qFormat/>
    <w:rsid w:val="00F70365"/>
    <w:rPr>
      <w:rFonts w:cs="Times New Roman"/>
      <w:b/>
    </w:rPr>
  </w:style>
  <w:style w:type="paragraph" w:styleId="BodyTextIndent">
    <w:name w:val="Body Text Indent"/>
    <w:basedOn w:val="Normal"/>
    <w:link w:val="BodyTextIndentChar"/>
    <w:uiPriority w:val="99"/>
    <w:rsid w:val="00F70365"/>
    <w:pPr>
      <w:spacing w:after="120"/>
      <w:ind w:left="283"/>
    </w:pPr>
    <w:rPr>
      <w:lang w:val="en-US"/>
    </w:rPr>
  </w:style>
  <w:style w:type="character" w:customStyle="1" w:styleId="BodyTextIndentChar">
    <w:name w:val="Body Text Indent Char"/>
    <w:basedOn w:val="DefaultParagraphFont"/>
    <w:link w:val="BodyTextIndent"/>
    <w:uiPriority w:val="99"/>
    <w:locked/>
    <w:rsid w:val="00F70365"/>
    <w:rPr>
      <w:sz w:val="24"/>
      <w:lang w:val="en-US"/>
    </w:rPr>
  </w:style>
  <w:style w:type="paragraph" w:styleId="DocumentMap">
    <w:name w:val="Document Map"/>
    <w:basedOn w:val="Normal"/>
    <w:link w:val="DocumentMapChar"/>
    <w:uiPriority w:val="99"/>
    <w:rsid w:val="00F70365"/>
    <w:pPr>
      <w:shd w:val="clear" w:color="auto" w:fill="000080"/>
    </w:pPr>
    <w:rPr>
      <w:rFonts w:ascii="Tahoma" w:hAnsi="Tahoma"/>
      <w:sz w:val="20"/>
      <w:szCs w:val="20"/>
      <w:lang w:val="en-US"/>
    </w:rPr>
  </w:style>
  <w:style w:type="character" w:customStyle="1" w:styleId="DocumentMapChar">
    <w:name w:val="Document Map Char"/>
    <w:basedOn w:val="DefaultParagraphFont"/>
    <w:link w:val="DocumentMap"/>
    <w:uiPriority w:val="99"/>
    <w:locked/>
    <w:rsid w:val="00F70365"/>
    <w:rPr>
      <w:rFonts w:ascii="Tahoma" w:hAnsi="Tahoma"/>
      <w:shd w:val="clear" w:color="auto" w:fill="000080"/>
      <w:lang w:val="en-US"/>
    </w:rPr>
  </w:style>
  <w:style w:type="character" w:styleId="Emphasis">
    <w:name w:val="Emphasis"/>
    <w:basedOn w:val="DefaultParagraphFont"/>
    <w:uiPriority w:val="99"/>
    <w:qFormat/>
    <w:rsid w:val="009E0C36"/>
    <w:rPr>
      <w:rFonts w:cs="Times New Roman"/>
      <w:i/>
    </w:rPr>
  </w:style>
  <w:style w:type="paragraph" w:customStyle="1" w:styleId="c0">
    <w:name w:val="c0"/>
    <w:basedOn w:val="Normal"/>
    <w:uiPriority w:val="99"/>
    <w:rsid w:val="004E1D16"/>
    <w:pPr>
      <w:spacing w:before="100" w:beforeAutospacing="1" w:after="100" w:afterAutospacing="1"/>
    </w:pPr>
  </w:style>
  <w:style w:type="character" w:customStyle="1" w:styleId="c2">
    <w:name w:val="c2"/>
    <w:uiPriority w:val="99"/>
    <w:rsid w:val="004E1D16"/>
  </w:style>
  <w:style w:type="paragraph" w:customStyle="1" w:styleId="testattention">
    <w:name w:val="test_attention"/>
    <w:basedOn w:val="Normal"/>
    <w:uiPriority w:val="99"/>
    <w:rsid w:val="00B219AE"/>
    <w:pPr>
      <w:spacing w:before="100" w:beforeAutospacing="1" w:after="100" w:afterAutospacing="1"/>
    </w:pPr>
  </w:style>
  <w:style w:type="character" w:customStyle="1" w:styleId="FontStyle36">
    <w:name w:val="Font Style36"/>
    <w:uiPriority w:val="99"/>
    <w:rsid w:val="00E3414D"/>
    <w:rPr>
      <w:rFonts w:ascii="Times New Roman" w:hAnsi="Times New Roman"/>
      <w:i/>
      <w:sz w:val="26"/>
    </w:rPr>
  </w:style>
  <w:style w:type="paragraph" w:styleId="BodyText2">
    <w:name w:val="Body Text 2"/>
    <w:basedOn w:val="Normal"/>
    <w:link w:val="BodyText2Char"/>
    <w:uiPriority w:val="99"/>
    <w:rsid w:val="00A941AA"/>
    <w:pPr>
      <w:spacing w:after="120" w:line="480" w:lineRule="auto"/>
    </w:pPr>
  </w:style>
  <w:style w:type="character" w:customStyle="1" w:styleId="BodyText2Char">
    <w:name w:val="Body Text 2 Char"/>
    <w:basedOn w:val="DefaultParagraphFont"/>
    <w:link w:val="BodyText2"/>
    <w:uiPriority w:val="99"/>
    <w:locked/>
    <w:rsid w:val="00A941AA"/>
    <w:rPr>
      <w:rFonts w:cs="Times New Roman"/>
      <w:sz w:val="24"/>
      <w:szCs w:val="24"/>
    </w:rPr>
  </w:style>
  <w:style w:type="paragraph" w:customStyle="1" w:styleId="TableParagraph">
    <w:name w:val="Table Paragraph"/>
    <w:basedOn w:val="Normal"/>
    <w:uiPriority w:val="99"/>
    <w:rsid w:val="00BB1059"/>
    <w:pPr>
      <w:widowControl w:val="0"/>
      <w:autoSpaceDE w:val="0"/>
      <w:autoSpaceDN w:val="0"/>
    </w:pPr>
    <w:rPr>
      <w:sz w:val="22"/>
      <w:szCs w:val="22"/>
      <w:lang w:eastAsia="en-US"/>
    </w:rPr>
  </w:style>
  <w:style w:type="character" w:styleId="CommentReference">
    <w:name w:val="annotation reference"/>
    <w:basedOn w:val="DefaultParagraphFont"/>
    <w:uiPriority w:val="99"/>
    <w:semiHidden/>
    <w:rsid w:val="003E4F78"/>
    <w:rPr>
      <w:rFonts w:cs="Times New Roman"/>
      <w:sz w:val="16"/>
      <w:szCs w:val="16"/>
    </w:rPr>
  </w:style>
  <w:style w:type="paragraph" w:styleId="CommentText">
    <w:name w:val="annotation text"/>
    <w:basedOn w:val="Normal"/>
    <w:link w:val="CommentTextChar"/>
    <w:uiPriority w:val="99"/>
    <w:semiHidden/>
    <w:rsid w:val="003E4F78"/>
    <w:rPr>
      <w:sz w:val="20"/>
      <w:szCs w:val="20"/>
    </w:rPr>
  </w:style>
  <w:style w:type="character" w:customStyle="1" w:styleId="CommentTextChar">
    <w:name w:val="Comment Text Char"/>
    <w:basedOn w:val="DefaultParagraphFont"/>
    <w:link w:val="CommentText"/>
    <w:uiPriority w:val="99"/>
    <w:semiHidden/>
    <w:locked/>
    <w:rsid w:val="003E4F78"/>
    <w:rPr>
      <w:rFonts w:cs="Times New Roman"/>
    </w:rPr>
  </w:style>
  <w:style w:type="paragraph" w:styleId="CommentSubject">
    <w:name w:val="annotation subject"/>
    <w:basedOn w:val="CommentText"/>
    <w:next w:val="CommentText"/>
    <w:link w:val="CommentSubjectChar"/>
    <w:uiPriority w:val="99"/>
    <w:semiHidden/>
    <w:rsid w:val="003E4F78"/>
    <w:rPr>
      <w:b/>
      <w:bCs/>
    </w:rPr>
  </w:style>
  <w:style w:type="character" w:customStyle="1" w:styleId="CommentSubjectChar">
    <w:name w:val="Comment Subject Char"/>
    <w:basedOn w:val="CommentTextChar"/>
    <w:link w:val="CommentSubject"/>
    <w:uiPriority w:val="99"/>
    <w:semiHidden/>
    <w:locked/>
    <w:rsid w:val="003E4F78"/>
    <w:rPr>
      <w:b/>
      <w:bCs/>
    </w:rPr>
  </w:style>
  <w:style w:type="character" w:styleId="FollowedHyperlink">
    <w:name w:val="FollowedHyperlink"/>
    <w:basedOn w:val="DefaultParagraphFont"/>
    <w:uiPriority w:val="99"/>
    <w:semiHidden/>
    <w:rsid w:val="00C603FB"/>
    <w:rPr>
      <w:rFonts w:cs="Times New Roman"/>
      <w:color w:val="800080"/>
      <w:u w:val="single"/>
    </w:rPr>
  </w:style>
  <w:style w:type="character" w:customStyle="1" w:styleId="UnresolvedMention">
    <w:name w:val="Unresolved Mention"/>
    <w:basedOn w:val="DefaultParagraphFont"/>
    <w:uiPriority w:val="99"/>
    <w:semiHidden/>
    <w:rsid w:val="00FC61D7"/>
    <w:rPr>
      <w:rFonts w:cs="Times New Roman"/>
      <w:color w:val="605E5C"/>
      <w:shd w:val="clear" w:color="auto" w:fill="E1DFDD"/>
    </w:rPr>
  </w:style>
  <w:style w:type="paragraph" w:styleId="Title">
    <w:name w:val="Title"/>
    <w:basedOn w:val="Normal"/>
    <w:link w:val="TitleChar"/>
    <w:uiPriority w:val="99"/>
    <w:qFormat/>
    <w:rsid w:val="00145A52"/>
    <w:pPr>
      <w:jc w:val="center"/>
    </w:pPr>
    <w:rPr>
      <w:rFonts w:ascii="Verdana" w:hAnsi="Verdana" w:cs="Tahoma"/>
      <w:b/>
      <w:bCs/>
      <w:sz w:val="22"/>
    </w:rPr>
  </w:style>
  <w:style w:type="character" w:customStyle="1" w:styleId="TitleChar">
    <w:name w:val="Title Char"/>
    <w:basedOn w:val="DefaultParagraphFont"/>
    <w:link w:val="Title"/>
    <w:uiPriority w:val="99"/>
    <w:locked/>
    <w:rsid w:val="00145A52"/>
    <w:rPr>
      <w:rFonts w:ascii="Verdana" w:hAnsi="Verdana" w:cs="Tahoma"/>
      <w:b/>
      <w:bCs/>
      <w:sz w:val="24"/>
      <w:szCs w:val="24"/>
    </w:rPr>
  </w:style>
  <w:style w:type="paragraph" w:styleId="BalloonText">
    <w:name w:val="Balloon Text"/>
    <w:basedOn w:val="Normal"/>
    <w:link w:val="BalloonTextChar"/>
    <w:uiPriority w:val="99"/>
    <w:semiHidden/>
    <w:rsid w:val="00694560"/>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456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504592371">
      <w:marLeft w:val="0"/>
      <w:marRight w:val="0"/>
      <w:marTop w:val="0"/>
      <w:marBottom w:val="0"/>
      <w:divBdr>
        <w:top w:val="none" w:sz="0" w:space="0" w:color="auto"/>
        <w:left w:val="none" w:sz="0" w:space="0" w:color="auto"/>
        <w:bottom w:val="none" w:sz="0" w:space="0" w:color="auto"/>
        <w:right w:val="none" w:sz="0" w:space="0" w:color="auto"/>
      </w:divBdr>
      <w:divsChild>
        <w:div w:id="1504592405">
          <w:marLeft w:val="0"/>
          <w:marRight w:val="0"/>
          <w:marTop w:val="0"/>
          <w:marBottom w:val="0"/>
          <w:divBdr>
            <w:top w:val="none" w:sz="0" w:space="0" w:color="auto"/>
            <w:left w:val="none" w:sz="0" w:space="0" w:color="auto"/>
            <w:bottom w:val="none" w:sz="0" w:space="0" w:color="auto"/>
            <w:right w:val="none" w:sz="0" w:space="0" w:color="auto"/>
          </w:divBdr>
          <w:divsChild>
            <w:div w:id="1504592381">
              <w:marLeft w:val="0"/>
              <w:marRight w:val="450"/>
              <w:marTop w:val="0"/>
              <w:marBottom w:val="0"/>
              <w:divBdr>
                <w:top w:val="none" w:sz="0" w:space="0" w:color="auto"/>
                <w:left w:val="none" w:sz="0" w:space="0" w:color="auto"/>
                <w:bottom w:val="none" w:sz="0" w:space="0" w:color="auto"/>
                <w:right w:val="none" w:sz="0" w:space="0" w:color="auto"/>
              </w:divBdr>
            </w:div>
          </w:divsChild>
        </w:div>
        <w:div w:id="1504592437">
          <w:marLeft w:val="0"/>
          <w:marRight w:val="0"/>
          <w:marTop w:val="0"/>
          <w:marBottom w:val="0"/>
          <w:divBdr>
            <w:top w:val="none" w:sz="0" w:space="0" w:color="auto"/>
            <w:left w:val="none" w:sz="0" w:space="0" w:color="auto"/>
            <w:bottom w:val="none" w:sz="0" w:space="0" w:color="auto"/>
            <w:right w:val="none" w:sz="0" w:space="0" w:color="auto"/>
          </w:divBdr>
          <w:divsChild>
            <w:div w:id="1504592419">
              <w:marLeft w:val="0"/>
              <w:marRight w:val="0"/>
              <w:marTop w:val="0"/>
              <w:marBottom w:val="75"/>
              <w:divBdr>
                <w:top w:val="none" w:sz="0" w:space="0" w:color="auto"/>
                <w:left w:val="none" w:sz="0" w:space="0" w:color="auto"/>
                <w:bottom w:val="none" w:sz="0" w:space="0" w:color="auto"/>
                <w:right w:val="none" w:sz="0" w:space="0" w:color="auto"/>
              </w:divBdr>
            </w:div>
            <w:div w:id="1504592421">
              <w:marLeft w:val="0"/>
              <w:marRight w:val="0"/>
              <w:marTop w:val="0"/>
              <w:marBottom w:val="75"/>
              <w:divBdr>
                <w:top w:val="none" w:sz="0" w:space="0" w:color="auto"/>
                <w:left w:val="none" w:sz="0" w:space="0" w:color="auto"/>
                <w:bottom w:val="none" w:sz="0" w:space="0" w:color="auto"/>
                <w:right w:val="none" w:sz="0" w:space="0" w:color="auto"/>
              </w:divBdr>
            </w:div>
            <w:div w:id="15045924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04592372">
      <w:marLeft w:val="0"/>
      <w:marRight w:val="0"/>
      <w:marTop w:val="0"/>
      <w:marBottom w:val="0"/>
      <w:divBdr>
        <w:top w:val="none" w:sz="0" w:space="0" w:color="auto"/>
        <w:left w:val="none" w:sz="0" w:space="0" w:color="auto"/>
        <w:bottom w:val="none" w:sz="0" w:space="0" w:color="auto"/>
        <w:right w:val="none" w:sz="0" w:space="0" w:color="auto"/>
      </w:divBdr>
      <w:divsChild>
        <w:div w:id="1504592410">
          <w:marLeft w:val="0"/>
          <w:marRight w:val="0"/>
          <w:marTop w:val="0"/>
          <w:marBottom w:val="0"/>
          <w:divBdr>
            <w:top w:val="none" w:sz="0" w:space="0" w:color="auto"/>
            <w:left w:val="none" w:sz="0" w:space="0" w:color="auto"/>
            <w:bottom w:val="none" w:sz="0" w:space="0" w:color="auto"/>
            <w:right w:val="none" w:sz="0" w:space="0" w:color="auto"/>
          </w:divBdr>
          <w:divsChild>
            <w:div w:id="1504592413">
              <w:marLeft w:val="0"/>
              <w:marRight w:val="450"/>
              <w:marTop w:val="0"/>
              <w:marBottom w:val="0"/>
              <w:divBdr>
                <w:top w:val="none" w:sz="0" w:space="0" w:color="auto"/>
                <w:left w:val="none" w:sz="0" w:space="0" w:color="auto"/>
                <w:bottom w:val="none" w:sz="0" w:space="0" w:color="auto"/>
                <w:right w:val="none" w:sz="0" w:space="0" w:color="auto"/>
              </w:divBdr>
            </w:div>
          </w:divsChild>
        </w:div>
        <w:div w:id="1504592412">
          <w:marLeft w:val="0"/>
          <w:marRight w:val="0"/>
          <w:marTop w:val="0"/>
          <w:marBottom w:val="0"/>
          <w:divBdr>
            <w:top w:val="none" w:sz="0" w:space="0" w:color="auto"/>
            <w:left w:val="none" w:sz="0" w:space="0" w:color="auto"/>
            <w:bottom w:val="none" w:sz="0" w:space="0" w:color="auto"/>
            <w:right w:val="none" w:sz="0" w:space="0" w:color="auto"/>
          </w:divBdr>
          <w:divsChild>
            <w:div w:id="1504592380">
              <w:marLeft w:val="0"/>
              <w:marRight w:val="0"/>
              <w:marTop w:val="0"/>
              <w:marBottom w:val="75"/>
              <w:divBdr>
                <w:top w:val="none" w:sz="0" w:space="0" w:color="auto"/>
                <w:left w:val="none" w:sz="0" w:space="0" w:color="auto"/>
                <w:bottom w:val="none" w:sz="0" w:space="0" w:color="auto"/>
                <w:right w:val="none" w:sz="0" w:space="0" w:color="auto"/>
              </w:divBdr>
            </w:div>
            <w:div w:id="1504592391">
              <w:marLeft w:val="0"/>
              <w:marRight w:val="0"/>
              <w:marTop w:val="0"/>
              <w:marBottom w:val="75"/>
              <w:divBdr>
                <w:top w:val="none" w:sz="0" w:space="0" w:color="auto"/>
                <w:left w:val="none" w:sz="0" w:space="0" w:color="auto"/>
                <w:bottom w:val="none" w:sz="0" w:space="0" w:color="auto"/>
                <w:right w:val="none" w:sz="0" w:space="0" w:color="auto"/>
              </w:divBdr>
            </w:div>
            <w:div w:id="150459241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04592379">
      <w:marLeft w:val="0"/>
      <w:marRight w:val="0"/>
      <w:marTop w:val="0"/>
      <w:marBottom w:val="0"/>
      <w:divBdr>
        <w:top w:val="none" w:sz="0" w:space="0" w:color="auto"/>
        <w:left w:val="none" w:sz="0" w:space="0" w:color="auto"/>
        <w:bottom w:val="none" w:sz="0" w:space="0" w:color="auto"/>
        <w:right w:val="none" w:sz="0" w:space="0" w:color="auto"/>
      </w:divBdr>
      <w:divsChild>
        <w:div w:id="1504592402">
          <w:marLeft w:val="-225"/>
          <w:marRight w:val="-225"/>
          <w:marTop w:val="0"/>
          <w:marBottom w:val="0"/>
          <w:divBdr>
            <w:top w:val="none" w:sz="0" w:space="0" w:color="auto"/>
            <w:left w:val="none" w:sz="0" w:space="0" w:color="auto"/>
            <w:bottom w:val="none" w:sz="0" w:space="0" w:color="auto"/>
            <w:right w:val="none" w:sz="0" w:space="0" w:color="auto"/>
          </w:divBdr>
          <w:divsChild>
            <w:div w:id="1504592417">
              <w:marLeft w:val="0"/>
              <w:marRight w:val="0"/>
              <w:marTop w:val="0"/>
              <w:marBottom w:val="0"/>
              <w:divBdr>
                <w:top w:val="none" w:sz="0" w:space="0" w:color="auto"/>
                <w:left w:val="none" w:sz="0" w:space="0" w:color="auto"/>
                <w:bottom w:val="none" w:sz="0" w:space="0" w:color="auto"/>
                <w:right w:val="none" w:sz="0" w:space="0" w:color="auto"/>
              </w:divBdr>
              <w:divsChild>
                <w:div w:id="1504592401">
                  <w:marLeft w:val="-225"/>
                  <w:marRight w:val="-225"/>
                  <w:marTop w:val="0"/>
                  <w:marBottom w:val="0"/>
                  <w:divBdr>
                    <w:top w:val="none" w:sz="0" w:space="0" w:color="auto"/>
                    <w:left w:val="none" w:sz="0" w:space="0" w:color="auto"/>
                    <w:bottom w:val="none" w:sz="0" w:space="0" w:color="auto"/>
                    <w:right w:val="none" w:sz="0" w:space="0" w:color="auto"/>
                  </w:divBdr>
                  <w:divsChild>
                    <w:div w:id="1504592397">
                      <w:marLeft w:val="9750"/>
                      <w:marRight w:val="0"/>
                      <w:marTop w:val="0"/>
                      <w:marBottom w:val="0"/>
                      <w:divBdr>
                        <w:top w:val="none" w:sz="0" w:space="0" w:color="auto"/>
                        <w:left w:val="none" w:sz="0" w:space="0" w:color="auto"/>
                        <w:bottom w:val="none" w:sz="0" w:space="0" w:color="auto"/>
                        <w:right w:val="none" w:sz="0" w:space="0" w:color="auto"/>
                      </w:divBdr>
                      <w:divsChild>
                        <w:div w:id="150459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4592382">
      <w:marLeft w:val="0"/>
      <w:marRight w:val="0"/>
      <w:marTop w:val="0"/>
      <w:marBottom w:val="0"/>
      <w:divBdr>
        <w:top w:val="none" w:sz="0" w:space="0" w:color="auto"/>
        <w:left w:val="none" w:sz="0" w:space="0" w:color="auto"/>
        <w:bottom w:val="none" w:sz="0" w:space="0" w:color="auto"/>
        <w:right w:val="none" w:sz="0" w:space="0" w:color="auto"/>
      </w:divBdr>
      <w:divsChild>
        <w:div w:id="1504592385">
          <w:marLeft w:val="0"/>
          <w:marRight w:val="0"/>
          <w:marTop w:val="0"/>
          <w:marBottom w:val="0"/>
          <w:divBdr>
            <w:top w:val="none" w:sz="0" w:space="0" w:color="auto"/>
            <w:left w:val="none" w:sz="0" w:space="0" w:color="auto"/>
            <w:bottom w:val="none" w:sz="0" w:space="0" w:color="auto"/>
            <w:right w:val="none" w:sz="0" w:space="0" w:color="auto"/>
          </w:divBdr>
        </w:div>
        <w:div w:id="1504592394">
          <w:marLeft w:val="0"/>
          <w:marRight w:val="0"/>
          <w:marTop w:val="0"/>
          <w:marBottom w:val="0"/>
          <w:divBdr>
            <w:top w:val="none" w:sz="0" w:space="0" w:color="auto"/>
            <w:left w:val="none" w:sz="0" w:space="0" w:color="auto"/>
            <w:bottom w:val="none" w:sz="0" w:space="0" w:color="auto"/>
            <w:right w:val="none" w:sz="0" w:space="0" w:color="auto"/>
          </w:divBdr>
          <w:divsChild>
            <w:div w:id="1504592369">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75">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09">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5">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 w:id="1504592383">
      <w:marLeft w:val="0"/>
      <w:marRight w:val="0"/>
      <w:marTop w:val="0"/>
      <w:marBottom w:val="0"/>
      <w:divBdr>
        <w:top w:val="none" w:sz="0" w:space="0" w:color="auto"/>
        <w:left w:val="none" w:sz="0" w:space="0" w:color="auto"/>
        <w:bottom w:val="none" w:sz="0" w:space="0" w:color="auto"/>
        <w:right w:val="none" w:sz="0" w:space="0" w:color="auto"/>
      </w:divBdr>
    </w:div>
    <w:div w:id="1504592388">
      <w:marLeft w:val="0"/>
      <w:marRight w:val="0"/>
      <w:marTop w:val="0"/>
      <w:marBottom w:val="0"/>
      <w:divBdr>
        <w:top w:val="none" w:sz="0" w:space="0" w:color="auto"/>
        <w:left w:val="none" w:sz="0" w:space="0" w:color="auto"/>
        <w:bottom w:val="none" w:sz="0" w:space="0" w:color="auto"/>
        <w:right w:val="none" w:sz="0" w:space="0" w:color="auto"/>
      </w:divBdr>
      <w:divsChild>
        <w:div w:id="1504592374">
          <w:marLeft w:val="0"/>
          <w:marRight w:val="0"/>
          <w:marTop w:val="0"/>
          <w:marBottom w:val="0"/>
          <w:divBdr>
            <w:top w:val="none" w:sz="0" w:space="0" w:color="auto"/>
            <w:left w:val="none" w:sz="0" w:space="0" w:color="auto"/>
            <w:bottom w:val="none" w:sz="0" w:space="0" w:color="auto"/>
            <w:right w:val="none" w:sz="0" w:space="0" w:color="auto"/>
          </w:divBdr>
          <w:divsChild>
            <w:div w:id="1504592399">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4">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2">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6">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504592395">
          <w:marLeft w:val="0"/>
          <w:marRight w:val="0"/>
          <w:marTop w:val="0"/>
          <w:marBottom w:val="0"/>
          <w:divBdr>
            <w:top w:val="none" w:sz="0" w:space="0" w:color="auto"/>
            <w:left w:val="none" w:sz="0" w:space="0" w:color="auto"/>
            <w:bottom w:val="none" w:sz="0" w:space="0" w:color="auto"/>
            <w:right w:val="none" w:sz="0" w:space="0" w:color="auto"/>
          </w:divBdr>
        </w:div>
      </w:divsChild>
    </w:div>
    <w:div w:id="1504592389">
      <w:marLeft w:val="0"/>
      <w:marRight w:val="0"/>
      <w:marTop w:val="0"/>
      <w:marBottom w:val="0"/>
      <w:divBdr>
        <w:top w:val="none" w:sz="0" w:space="0" w:color="auto"/>
        <w:left w:val="none" w:sz="0" w:space="0" w:color="auto"/>
        <w:bottom w:val="none" w:sz="0" w:space="0" w:color="auto"/>
        <w:right w:val="none" w:sz="0" w:space="0" w:color="auto"/>
      </w:divBdr>
      <w:divsChild>
        <w:div w:id="1504592370">
          <w:marLeft w:val="0"/>
          <w:marRight w:val="0"/>
          <w:marTop w:val="0"/>
          <w:marBottom w:val="75"/>
          <w:divBdr>
            <w:top w:val="none" w:sz="0" w:space="0" w:color="auto"/>
            <w:left w:val="none" w:sz="0" w:space="0" w:color="auto"/>
            <w:bottom w:val="none" w:sz="0" w:space="0" w:color="auto"/>
            <w:right w:val="none" w:sz="0" w:space="0" w:color="auto"/>
          </w:divBdr>
        </w:div>
        <w:div w:id="1504592396">
          <w:marLeft w:val="0"/>
          <w:marRight w:val="0"/>
          <w:marTop w:val="0"/>
          <w:marBottom w:val="75"/>
          <w:divBdr>
            <w:top w:val="none" w:sz="0" w:space="0" w:color="auto"/>
            <w:left w:val="none" w:sz="0" w:space="0" w:color="auto"/>
            <w:bottom w:val="none" w:sz="0" w:space="0" w:color="auto"/>
            <w:right w:val="none" w:sz="0" w:space="0" w:color="auto"/>
          </w:divBdr>
        </w:div>
      </w:divsChild>
    </w:div>
    <w:div w:id="1504592393">
      <w:marLeft w:val="0"/>
      <w:marRight w:val="0"/>
      <w:marTop w:val="0"/>
      <w:marBottom w:val="0"/>
      <w:divBdr>
        <w:top w:val="none" w:sz="0" w:space="0" w:color="auto"/>
        <w:left w:val="none" w:sz="0" w:space="0" w:color="auto"/>
        <w:bottom w:val="none" w:sz="0" w:space="0" w:color="auto"/>
        <w:right w:val="none" w:sz="0" w:space="0" w:color="auto"/>
      </w:divBdr>
    </w:div>
    <w:div w:id="1504592398">
      <w:marLeft w:val="0"/>
      <w:marRight w:val="0"/>
      <w:marTop w:val="0"/>
      <w:marBottom w:val="0"/>
      <w:divBdr>
        <w:top w:val="none" w:sz="0" w:space="0" w:color="auto"/>
        <w:left w:val="none" w:sz="0" w:space="0" w:color="auto"/>
        <w:bottom w:val="none" w:sz="0" w:space="0" w:color="auto"/>
        <w:right w:val="none" w:sz="0" w:space="0" w:color="auto"/>
      </w:divBdr>
      <w:divsChild>
        <w:div w:id="1504592376">
          <w:marLeft w:val="0"/>
          <w:marRight w:val="0"/>
          <w:marTop w:val="0"/>
          <w:marBottom w:val="0"/>
          <w:divBdr>
            <w:top w:val="none" w:sz="0" w:space="0" w:color="auto"/>
            <w:left w:val="none" w:sz="0" w:space="0" w:color="auto"/>
            <w:bottom w:val="none" w:sz="0" w:space="0" w:color="auto"/>
            <w:right w:val="none" w:sz="0" w:space="0" w:color="auto"/>
          </w:divBdr>
          <w:divsChild>
            <w:div w:id="1504592373">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87">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2">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0">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504592433">
          <w:marLeft w:val="0"/>
          <w:marRight w:val="0"/>
          <w:marTop w:val="0"/>
          <w:marBottom w:val="0"/>
          <w:divBdr>
            <w:top w:val="none" w:sz="0" w:space="0" w:color="auto"/>
            <w:left w:val="none" w:sz="0" w:space="0" w:color="auto"/>
            <w:bottom w:val="none" w:sz="0" w:space="0" w:color="auto"/>
            <w:right w:val="none" w:sz="0" w:space="0" w:color="auto"/>
          </w:divBdr>
        </w:div>
      </w:divsChild>
    </w:div>
    <w:div w:id="1504592400">
      <w:marLeft w:val="0"/>
      <w:marRight w:val="0"/>
      <w:marTop w:val="0"/>
      <w:marBottom w:val="0"/>
      <w:divBdr>
        <w:top w:val="none" w:sz="0" w:space="0" w:color="auto"/>
        <w:left w:val="none" w:sz="0" w:space="0" w:color="auto"/>
        <w:bottom w:val="none" w:sz="0" w:space="0" w:color="auto"/>
        <w:right w:val="none" w:sz="0" w:space="0" w:color="auto"/>
      </w:divBdr>
    </w:div>
    <w:div w:id="1504592403">
      <w:marLeft w:val="0"/>
      <w:marRight w:val="0"/>
      <w:marTop w:val="0"/>
      <w:marBottom w:val="0"/>
      <w:divBdr>
        <w:top w:val="none" w:sz="0" w:space="0" w:color="auto"/>
        <w:left w:val="none" w:sz="0" w:space="0" w:color="auto"/>
        <w:bottom w:val="none" w:sz="0" w:space="0" w:color="auto"/>
        <w:right w:val="none" w:sz="0" w:space="0" w:color="auto"/>
      </w:divBdr>
    </w:div>
    <w:div w:id="1504592406">
      <w:marLeft w:val="0"/>
      <w:marRight w:val="0"/>
      <w:marTop w:val="0"/>
      <w:marBottom w:val="0"/>
      <w:divBdr>
        <w:top w:val="none" w:sz="0" w:space="0" w:color="auto"/>
        <w:left w:val="none" w:sz="0" w:space="0" w:color="auto"/>
        <w:bottom w:val="none" w:sz="0" w:space="0" w:color="auto"/>
        <w:right w:val="none" w:sz="0" w:space="0" w:color="auto"/>
      </w:divBdr>
    </w:div>
    <w:div w:id="1504592408">
      <w:marLeft w:val="0"/>
      <w:marRight w:val="0"/>
      <w:marTop w:val="0"/>
      <w:marBottom w:val="0"/>
      <w:divBdr>
        <w:top w:val="none" w:sz="0" w:space="0" w:color="auto"/>
        <w:left w:val="none" w:sz="0" w:space="0" w:color="auto"/>
        <w:bottom w:val="none" w:sz="0" w:space="0" w:color="auto"/>
        <w:right w:val="none" w:sz="0" w:space="0" w:color="auto"/>
      </w:divBdr>
      <w:divsChild>
        <w:div w:id="1504592404">
          <w:marLeft w:val="0"/>
          <w:marRight w:val="0"/>
          <w:marTop w:val="0"/>
          <w:marBottom w:val="0"/>
          <w:divBdr>
            <w:top w:val="none" w:sz="0" w:space="0" w:color="auto"/>
            <w:left w:val="none" w:sz="0" w:space="0" w:color="auto"/>
            <w:bottom w:val="none" w:sz="0" w:space="0" w:color="auto"/>
            <w:right w:val="none" w:sz="0" w:space="0" w:color="auto"/>
          </w:divBdr>
          <w:divsChild>
            <w:div w:id="1504592386">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92">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14">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9">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504592411">
          <w:marLeft w:val="0"/>
          <w:marRight w:val="0"/>
          <w:marTop w:val="0"/>
          <w:marBottom w:val="0"/>
          <w:divBdr>
            <w:top w:val="none" w:sz="0" w:space="0" w:color="auto"/>
            <w:left w:val="none" w:sz="0" w:space="0" w:color="auto"/>
            <w:bottom w:val="none" w:sz="0" w:space="0" w:color="auto"/>
            <w:right w:val="none" w:sz="0" w:space="0" w:color="auto"/>
          </w:divBdr>
        </w:div>
      </w:divsChild>
    </w:div>
    <w:div w:id="1504592415">
      <w:marLeft w:val="0"/>
      <w:marRight w:val="0"/>
      <w:marTop w:val="0"/>
      <w:marBottom w:val="0"/>
      <w:divBdr>
        <w:top w:val="none" w:sz="0" w:space="0" w:color="auto"/>
        <w:left w:val="none" w:sz="0" w:space="0" w:color="auto"/>
        <w:bottom w:val="none" w:sz="0" w:space="0" w:color="auto"/>
        <w:right w:val="none" w:sz="0" w:space="0" w:color="auto"/>
      </w:divBdr>
    </w:div>
    <w:div w:id="1504592416">
      <w:marLeft w:val="0"/>
      <w:marRight w:val="0"/>
      <w:marTop w:val="0"/>
      <w:marBottom w:val="0"/>
      <w:divBdr>
        <w:top w:val="none" w:sz="0" w:space="0" w:color="auto"/>
        <w:left w:val="none" w:sz="0" w:space="0" w:color="auto"/>
        <w:bottom w:val="none" w:sz="0" w:space="0" w:color="auto"/>
        <w:right w:val="none" w:sz="0" w:space="0" w:color="auto"/>
      </w:divBdr>
    </w:div>
    <w:div w:id="1504592423">
      <w:marLeft w:val="0"/>
      <w:marRight w:val="0"/>
      <w:marTop w:val="0"/>
      <w:marBottom w:val="0"/>
      <w:divBdr>
        <w:top w:val="none" w:sz="0" w:space="0" w:color="auto"/>
        <w:left w:val="none" w:sz="0" w:space="0" w:color="auto"/>
        <w:bottom w:val="none" w:sz="0" w:space="0" w:color="auto"/>
        <w:right w:val="none" w:sz="0" w:space="0" w:color="auto"/>
      </w:divBdr>
    </w:div>
    <w:div w:id="1504592425">
      <w:marLeft w:val="0"/>
      <w:marRight w:val="0"/>
      <w:marTop w:val="0"/>
      <w:marBottom w:val="0"/>
      <w:divBdr>
        <w:top w:val="none" w:sz="0" w:space="0" w:color="auto"/>
        <w:left w:val="none" w:sz="0" w:space="0" w:color="auto"/>
        <w:bottom w:val="none" w:sz="0" w:space="0" w:color="auto"/>
        <w:right w:val="none" w:sz="0" w:space="0" w:color="auto"/>
      </w:divBdr>
    </w:div>
    <w:div w:id="1504592427">
      <w:marLeft w:val="0"/>
      <w:marRight w:val="0"/>
      <w:marTop w:val="0"/>
      <w:marBottom w:val="0"/>
      <w:divBdr>
        <w:top w:val="none" w:sz="0" w:space="0" w:color="auto"/>
        <w:left w:val="none" w:sz="0" w:space="0" w:color="auto"/>
        <w:bottom w:val="none" w:sz="0" w:space="0" w:color="auto"/>
        <w:right w:val="none" w:sz="0" w:space="0" w:color="auto"/>
      </w:divBdr>
    </w:div>
    <w:div w:id="1504592428">
      <w:marLeft w:val="0"/>
      <w:marRight w:val="0"/>
      <w:marTop w:val="0"/>
      <w:marBottom w:val="0"/>
      <w:divBdr>
        <w:top w:val="none" w:sz="0" w:space="0" w:color="auto"/>
        <w:left w:val="none" w:sz="0" w:space="0" w:color="auto"/>
        <w:bottom w:val="none" w:sz="0" w:space="0" w:color="auto"/>
        <w:right w:val="none" w:sz="0" w:space="0" w:color="auto"/>
      </w:divBdr>
    </w:div>
    <w:div w:id="1504592434">
      <w:marLeft w:val="0"/>
      <w:marRight w:val="0"/>
      <w:marTop w:val="0"/>
      <w:marBottom w:val="0"/>
      <w:divBdr>
        <w:top w:val="none" w:sz="0" w:space="0" w:color="auto"/>
        <w:left w:val="none" w:sz="0" w:space="0" w:color="auto"/>
        <w:bottom w:val="none" w:sz="0" w:space="0" w:color="auto"/>
        <w:right w:val="none" w:sz="0" w:space="0" w:color="auto"/>
      </w:divBdr>
      <w:divsChild>
        <w:div w:id="1504592377">
          <w:marLeft w:val="0"/>
          <w:marRight w:val="0"/>
          <w:marTop w:val="0"/>
          <w:marBottom w:val="0"/>
          <w:divBdr>
            <w:top w:val="none" w:sz="0" w:space="0" w:color="auto"/>
            <w:left w:val="none" w:sz="0" w:space="0" w:color="auto"/>
            <w:bottom w:val="none" w:sz="0" w:space="0" w:color="auto"/>
            <w:right w:val="none" w:sz="0" w:space="0" w:color="auto"/>
          </w:divBdr>
        </w:div>
        <w:div w:id="1504592390">
          <w:marLeft w:val="0"/>
          <w:marRight w:val="0"/>
          <w:marTop w:val="0"/>
          <w:marBottom w:val="0"/>
          <w:divBdr>
            <w:top w:val="none" w:sz="0" w:space="0" w:color="auto"/>
            <w:left w:val="none" w:sz="0" w:space="0" w:color="auto"/>
            <w:bottom w:val="none" w:sz="0" w:space="0" w:color="auto"/>
            <w:right w:val="none" w:sz="0" w:space="0" w:color="auto"/>
          </w:divBdr>
          <w:divsChild>
            <w:div w:id="1504592378">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84">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07">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0">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www.iprbookshop.ru/106552.html" TargetMode="External"/><Relationship Id="rId2" Type="http://schemas.openxmlformats.org/officeDocument/2006/relationships/styles" Target="styles.xml"/><Relationship Id="rId16" Type="http://schemas.openxmlformats.org/officeDocument/2006/relationships/hyperlink" Target="http://www.iprbookshop.ru/69764.html"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iprbookshop.ru/91210.html" TargetMode="External"/><Relationship Id="rId11" Type="http://schemas.openxmlformats.org/officeDocument/2006/relationships/image" Target="media/image5.png"/><Relationship Id="rId5" Type="http://schemas.openxmlformats.org/officeDocument/2006/relationships/hyperlink" Target="http://www.iprbookshop.ru/89627.html" TargetMode="External"/><Relationship Id="rId15" Type="http://schemas.openxmlformats.org/officeDocument/2006/relationships/hyperlink" Target="http://www.iprbookshop.ru/75426.html" TargetMode="External"/><Relationship Id="rId10" Type="http://schemas.openxmlformats.org/officeDocument/2006/relationships/image" Target="media/image4.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iprbookshop.ru/91210.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207</TotalTime>
  <Pages>38</Pages>
  <Words>11046</Words>
  <Characters>-32766</Characters>
  <Application>Microsoft Office Outlook</Application>
  <DocSecurity>0</DocSecurity>
  <Lines>0</Lines>
  <Paragraphs>0</Paragraphs>
  <ScaleCrop>false</ScaleCrop>
  <Company>CtrlSoft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subject/>
  <dc:creator>user</dc:creator>
  <cp:keywords/>
  <dc:description/>
  <cp:lastModifiedBy>Вера Филипповна</cp:lastModifiedBy>
  <cp:revision>91</cp:revision>
  <dcterms:created xsi:type="dcterms:W3CDTF">2021-05-23T13:55:00Z</dcterms:created>
  <dcterms:modified xsi:type="dcterms:W3CDTF">2021-12-28T11:24:00Z</dcterms:modified>
</cp:coreProperties>
</file>